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7" w:rsidRPr="009414A7" w:rsidRDefault="009414A7" w:rsidP="009414A7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52450" cy="590550"/>
            <wp:effectExtent l="19050" t="0" r="0" b="0"/>
            <wp:docPr id="1" name="Рисунок 1" descr="http://docs.cntd.ru/general/images/pattern/content_list/gerbp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pi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A7" w:rsidRPr="009414A7" w:rsidRDefault="009414A7" w:rsidP="009414A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9414A7">
        <w:br/>
      </w:r>
      <w:r w:rsidRPr="009414A7">
        <w:rPr>
          <w:rFonts w:ascii="Arial" w:hAnsi="Arial" w:cs="Arial"/>
          <w:sz w:val="20"/>
          <w:szCs w:val="20"/>
        </w:rPr>
        <w:t>ЗАКОН САНКТ-ПЕТЕРБУРГА</w:t>
      </w:r>
    </w:p>
    <w:p w:rsidR="009414A7" w:rsidRPr="009414A7" w:rsidRDefault="009414A7" w:rsidP="009414A7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9414A7">
        <w:rPr>
          <w:rFonts w:ascii="Arial" w:hAnsi="Arial" w:cs="Arial"/>
          <w:b/>
          <w:sz w:val="20"/>
          <w:szCs w:val="20"/>
        </w:rPr>
        <w:t xml:space="preserve">Об образовании в Санкт-Петербурге </w:t>
      </w:r>
    </w:p>
    <w:p w:rsidR="009414A7" w:rsidRPr="009414A7" w:rsidRDefault="009414A7" w:rsidP="009414A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(с изменениями на 13 июля 2015 года)</w:t>
      </w:r>
    </w:p>
    <w:p w:rsidR="009414A7" w:rsidRPr="009414A7" w:rsidRDefault="009414A7" w:rsidP="009414A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____________________________________________________________________ </w:t>
      </w:r>
      <w:r w:rsidRPr="009414A7">
        <w:rPr>
          <w:rFonts w:ascii="Arial" w:hAnsi="Arial" w:cs="Arial"/>
          <w:sz w:val="20"/>
          <w:szCs w:val="20"/>
        </w:rPr>
        <w:br/>
        <w:t xml:space="preserve">Документ с изменениями, внесенными: </w:t>
      </w:r>
      <w:r w:rsidRPr="009414A7">
        <w:rPr>
          <w:rFonts w:ascii="Arial" w:hAnsi="Arial" w:cs="Arial"/>
          <w:sz w:val="20"/>
          <w:szCs w:val="20"/>
        </w:rPr>
        <w:br/>
      </w:r>
      <w:hyperlink r:id="rId5" w:history="1">
        <w:proofErr w:type="gramStart"/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 w:rsidRPr="009414A7">
        <w:rPr>
          <w:rFonts w:ascii="Arial" w:hAnsi="Arial" w:cs="Arial"/>
          <w:sz w:val="20"/>
          <w:szCs w:val="20"/>
        </w:rPr>
        <w:t xml:space="preserve"> (Официальный сайт Администрации </w:t>
      </w:r>
      <w:r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t xml:space="preserve">Санкт-Петербурга </w:t>
      </w:r>
      <w:proofErr w:type="spellStart"/>
      <w:r w:rsidRPr="009414A7">
        <w:rPr>
          <w:rFonts w:ascii="Arial" w:hAnsi="Arial" w:cs="Arial"/>
          <w:sz w:val="20"/>
          <w:szCs w:val="20"/>
        </w:rPr>
        <w:t>www.gov.spb.ru</w:t>
      </w:r>
      <w:proofErr w:type="spellEnd"/>
      <w:r w:rsidRPr="009414A7">
        <w:rPr>
          <w:rFonts w:ascii="Arial" w:hAnsi="Arial" w:cs="Arial"/>
          <w:sz w:val="20"/>
          <w:szCs w:val="20"/>
        </w:rPr>
        <w:t>/</w:t>
      </w:r>
      <w:proofErr w:type="spellStart"/>
      <w:r w:rsidRPr="009414A7">
        <w:rPr>
          <w:rFonts w:ascii="Arial" w:hAnsi="Arial" w:cs="Arial"/>
          <w:sz w:val="20"/>
          <w:szCs w:val="20"/>
        </w:rPr>
        <w:t>norm_baza</w:t>
      </w:r>
      <w:proofErr w:type="spellEnd"/>
      <w:r w:rsidRPr="009414A7">
        <w:rPr>
          <w:rFonts w:ascii="Arial" w:hAnsi="Arial" w:cs="Arial"/>
          <w:sz w:val="20"/>
          <w:szCs w:val="20"/>
        </w:rPr>
        <w:t>/</w:t>
      </w:r>
      <w:proofErr w:type="spellStart"/>
      <w:r w:rsidRPr="009414A7">
        <w:rPr>
          <w:rFonts w:ascii="Arial" w:hAnsi="Arial" w:cs="Arial"/>
          <w:sz w:val="20"/>
          <w:szCs w:val="20"/>
        </w:rPr>
        <w:t>npa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, 31.10.2014) (о порядке вступления в силу см. </w:t>
      </w:r>
      <w:hyperlink r:id="rId6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статью 4 Закона Санкт-Петербурга от 29 октября 2014 года N 509-96</w:t>
        </w:r>
      </w:hyperlink>
      <w:r w:rsidRPr="009414A7">
        <w:rPr>
          <w:rFonts w:ascii="Arial" w:hAnsi="Arial" w:cs="Arial"/>
          <w:sz w:val="20"/>
          <w:szCs w:val="20"/>
        </w:rPr>
        <w:t xml:space="preserve">); </w:t>
      </w:r>
      <w:r w:rsidRPr="009414A7">
        <w:rPr>
          <w:rFonts w:ascii="Arial" w:hAnsi="Arial" w:cs="Arial"/>
          <w:sz w:val="20"/>
          <w:szCs w:val="20"/>
        </w:rPr>
        <w:br/>
      </w:r>
      <w:hyperlink r:id="rId7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16 июня 2015 года N 359-69</w:t>
        </w:r>
      </w:hyperlink>
      <w:r w:rsidRPr="009414A7">
        <w:rPr>
          <w:rFonts w:ascii="Arial" w:hAnsi="Arial" w:cs="Arial"/>
          <w:sz w:val="20"/>
          <w:szCs w:val="20"/>
        </w:rPr>
        <w:t xml:space="preserve"> (Официальный сайт Администрации </w:t>
      </w:r>
      <w:r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t xml:space="preserve">Санкт-Петербурга </w:t>
      </w:r>
      <w:proofErr w:type="spellStart"/>
      <w:r w:rsidRPr="009414A7">
        <w:rPr>
          <w:rFonts w:ascii="Arial" w:hAnsi="Arial" w:cs="Arial"/>
          <w:sz w:val="20"/>
          <w:szCs w:val="20"/>
        </w:rPr>
        <w:t>www.gov.spb.ru</w:t>
      </w:r>
      <w:proofErr w:type="spellEnd"/>
      <w:r w:rsidRPr="009414A7">
        <w:rPr>
          <w:rFonts w:ascii="Arial" w:hAnsi="Arial" w:cs="Arial"/>
          <w:sz w:val="20"/>
          <w:szCs w:val="20"/>
        </w:rPr>
        <w:t>/</w:t>
      </w:r>
      <w:proofErr w:type="spellStart"/>
      <w:r w:rsidRPr="009414A7">
        <w:rPr>
          <w:rFonts w:ascii="Arial" w:hAnsi="Arial" w:cs="Arial"/>
          <w:sz w:val="20"/>
          <w:szCs w:val="20"/>
        </w:rPr>
        <w:t>norm_baza</w:t>
      </w:r>
      <w:proofErr w:type="spellEnd"/>
      <w:r w:rsidRPr="009414A7">
        <w:rPr>
          <w:rFonts w:ascii="Arial" w:hAnsi="Arial" w:cs="Arial"/>
          <w:sz w:val="20"/>
          <w:szCs w:val="20"/>
        </w:rPr>
        <w:t>/</w:t>
      </w:r>
      <w:proofErr w:type="spellStart"/>
      <w:r w:rsidRPr="009414A7">
        <w:rPr>
          <w:rFonts w:ascii="Arial" w:hAnsi="Arial" w:cs="Arial"/>
          <w:sz w:val="20"/>
          <w:szCs w:val="20"/>
        </w:rPr>
        <w:t>npa</w:t>
      </w:r>
      <w:proofErr w:type="spellEnd"/>
      <w:r w:rsidRPr="009414A7">
        <w:rPr>
          <w:rFonts w:ascii="Arial" w:hAnsi="Arial" w:cs="Arial"/>
          <w:sz w:val="20"/>
          <w:szCs w:val="20"/>
        </w:rPr>
        <w:t>, 18.06.2015);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</w:t>
      </w:r>
      <w:r w:rsidRPr="009414A7">
        <w:rPr>
          <w:rFonts w:ascii="Arial" w:hAnsi="Arial" w:cs="Arial"/>
          <w:sz w:val="20"/>
          <w:szCs w:val="20"/>
        </w:rPr>
        <w:br/>
      </w:r>
      <w:hyperlink r:id="rId8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13 июля 2015 года N 435-86</w:t>
        </w:r>
      </w:hyperlink>
      <w:r w:rsidRPr="009414A7">
        <w:rPr>
          <w:rFonts w:ascii="Arial" w:hAnsi="Arial" w:cs="Arial"/>
          <w:sz w:val="20"/>
          <w:szCs w:val="20"/>
        </w:rPr>
        <w:t xml:space="preserve"> (Официальный сайт Администрации </w:t>
      </w:r>
      <w:r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t xml:space="preserve">Санкт-Петербурга </w:t>
      </w:r>
      <w:proofErr w:type="spellStart"/>
      <w:r w:rsidRPr="009414A7">
        <w:rPr>
          <w:rFonts w:ascii="Arial" w:hAnsi="Arial" w:cs="Arial"/>
          <w:sz w:val="20"/>
          <w:szCs w:val="20"/>
        </w:rPr>
        <w:t>www.gov.spb.ru</w:t>
      </w:r>
      <w:proofErr w:type="spellEnd"/>
      <w:r w:rsidRPr="009414A7">
        <w:rPr>
          <w:rFonts w:ascii="Arial" w:hAnsi="Arial" w:cs="Arial"/>
          <w:sz w:val="20"/>
          <w:szCs w:val="20"/>
        </w:rPr>
        <w:t>/</w:t>
      </w:r>
      <w:proofErr w:type="spellStart"/>
      <w:r w:rsidRPr="009414A7">
        <w:rPr>
          <w:rFonts w:ascii="Arial" w:hAnsi="Arial" w:cs="Arial"/>
          <w:sz w:val="20"/>
          <w:szCs w:val="20"/>
        </w:rPr>
        <w:t>norm_baza</w:t>
      </w:r>
      <w:proofErr w:type="spellEnd"/>
      <w:r w:rsidRPr="009414A7">
        <w:rPr>
          <w:rFonts w:ascii="Arial" w:hAnsi="Arial" w:cs="Arial"/>
          <w:sz w:val="20"/>
          <w:szCs w:val="20"/>
        </w:rPr>
        <w:t>/</w:t>
      </w:r>
      <w:proofErr w:type="spellStart"/>
      <w:r w:rsidRPr="009414A7">
        <w:rPr>
          <w:rFonts w:ascii="Arial" w:hAnsi="Arial" w:cs="Arial"/>
          <w:sz w:val="20"/>
          <w:szCs w:val="20"/>
        </w:rPr>
        <w:t>npa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, 15.07.2015). </w:t>
      </w:r>
      <w:r w:rsidRPr="009414A7">
        <w:rPr>
          <w:rFonts w:ascii="Arial" w:hAnsi="Arial" w:cs="Arial"/>
          <w:sz w:val="20"/>
          <w:szCs w:val="20"/>
        </w:rPr>
        <w:br/>
        <w:t>____________________________________________________________________</w:t>
      </w:r>
    </w:p>
    <w:p w:rsidR="009414A7" w:rsidRPr="009414A7" w:rsidRDefault="009414A7" w:rsidP="009414A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</w:r>
      <w:proofErr w:type="gramStart"/>
      <w:r w:rsidRPr="009414A7">
        <w:rPr>
          <w:rFonts w:ascii="Arial" w:hAnsi="Arial" w:cs="Arial"/>
          <w:sz w:val="20"/>
          <w:szCs w:val="20"/>
        </w:rPr>
        <w:t>Принят</w:t>
      </w:r>
      <w:proofErr w:type="gramEnd"/>
      <w:r w:rsidRPr="009414A7">
        <w:rPr>
          <w:rFonts w:ascii="Arial" w:hAnsi="Arial" w:cs="Arial"/>
          <w:sz w:val="20"/>
          <w:szCs w:val="20"/>
        </w:rPr>
        <w:br/>
        <w:t>Законодательным Собранием</w:t>
      </w:r>
      <w:r w:rsidRPr="009414A7">
        <w:rPr>
          <w:rFonts w:ascii="Arial" w:hAnsi="Arial" w:cs="Arial"/>
          <w:sz w:val="20"/>
          <w:szCs w:val="20"/>
        </w:rPr>
        <w:br/>
        <w:t>Сан</w:t>
      </w:r>
      <w:r>
        <w:rPr>
          <w:rFonts w:ascii="Arial" w:hAnsi="Arial" w:cs="Arial"/>
          <w:sz w:val="20"/>
          <w:szCs w:val="20"/>
        </w:rPr>
        <w:t>кт-Петербурга</w:t>
      </w:r>
      <w:r>
        <w:rPr>
          <w:rFonts w:ascii="Arial" w:hAnsi="Arial" w:cs="Arial"/>
          <w:sz w:val="20"/>
          <w:szCs w:val="20"/>
        </w:rPr>
        <w:br/>
        <w:t>26 июня 2013 года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Глава 1. Общие положения </w:t>
      </w:r>
    </w:p>
    <w:p w:rsid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1. Предмет регулирования настоящего Закона Санкт-Петербурга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2. Правовое регулирование отношений в сфере образования в Санкт-Петербурге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 xml:space="preserve">Правовое регулирование отношений в сфере образования в Санкт-Петербурге осуществляется в соответствии с </w:t>
      </w:r>
      <w:hyperlink r:id="rId9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Конституцией Российской Федерации</w:t>
        </w:r>
      </w:hyperlink>
      <w:r w:rsidRPr="009414A7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Федеральным законом "Об образовании в Российской Федерации"</w:t>
        </w:r>
      </w:hyperlink>
      <w:r w:rsidRPr="009414A7">
        <w:rPr>
          <w:rFonts w:ascii="Arial" w:hAnsi="Arial" w:cs="Arial"/>
          <w:sz w:val="20"/>
          <w:szCs w:val="20"/>
        </w:rPr>
        <w:t>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  <w:t xml:space="preserve">Законодательство Санкт-Петербурга в сфере образования состоит из </w:t>
      </w:r>
      <w:hyperlink r:id="rId11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Устава Санкт-Петербурга</w:t>
        </w:r>
      </w:hyperlink>
      <w:r w:rsidRPr="009414A7">
        <w:rPr>
          <w:rFonts w:ascii="Arial" w:hAnsi="Arial" w:cs="Arial"/>
          <w:sz w:val="20"/>
          <w:szCs w:val="20"/>
        </w:rPr>
        <w:t>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</w:t>
      </w:r>
      <w:r>
        <w:rPr>
          <w:rFonts w:ascii="Arial" w:hAnsi="Arial" w:cs="Arial"/>
          <w:sz w:val="20"/>
          <w:szCs w:val="20"/>
        </w:rPr>
        <w:t>енной власти Санкт-Петербурга.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3. Полномочия Законодательного Собрания Санкт-Петербурга в сфере образования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>К полномочиям Законодательного Собрания Санкт-Петербурга</w:t>
      </w:r>
      <w:r>
        <w:rPr>
          <w:rFonts w:ascii="Arial" w:hAnsi="Arial" w:cs="Arial"/>
          <w:sz w:val="20"/>
          <w:szCs w:val="20"/>
        </w:rPr>
        <w:t xml:space="preserve"> в сфере образования относятся: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1) принятие законов Санкт-</w:t>
      </w:r>
      <w:r>
        <w:rPr>
          <w:rFonts w:ascii="Arial" w:hAnsi="Arial" w:cs="Arial"/>
          <w:sz w:val="20"/>
          <w:szCs w:val="20"/>
        </w:rPr>
        <w:t>Петербурга в сфере образования;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9414A7">
        <w:rPr>
          <w:rFonts w:ascii="Arial" w:hAnsi="Arial" w:cs="Arial"/>
          <w:sz w:val="20"/>
          <w:szCs w:val="20"/>
        </w:rPr>
        <w:t>контроль за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исполнением законов Санкт-</w:t>
      </w:r>
      <w:r>
        <w:rPr>
          <w:rFonts w:ascii="Arial" w:hAnsi="Arial" w:cs="Arial"/>
          <w:sz w:val="20"/>
          <w:szCs w:val="20"/>
        </w:rPr>
        <w:t>Петербурга в сфере образования;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</w:t>
      </w:r>
      <w:r>
        <w:rPr>
          <w:rFonts w:ascii="Arial" w:hAnsi="Arial" w:cs="Arial"/>
          <w:sz w:val="20"/>
          <w:szCs w:val="20"/>
        </w:rPr>
        <w:t>дств бюджета Санкт-Петербурга.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lastRenderedPageBreak/>
        <w:t>Статья 4. Полномочия Правительства Санкт-Петербурга в сфере образования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>К полномочиям Правительства Санкт-Петербурга</w:t>
      </w:r>
      <w:r>
        <w:rPr>
          <w:rFonts w:ascii="Arial" w:hAnsi="Arial" w:cs="Arial"/>
          <w:sz w:val="20"/>
          <w:szCs w:val="20"/>
        </w:rPr>
        <w:t xml:space="preserve"> в сфере образования относятся: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</w:t>
      </w:r>
      <w:r>
        <w:rPr>
          <w:rFonts w:ascii="Arial" w:hAnsi="Arial" w:cs="Arial"/>
          <w:sz w:val="20"/>
          <w:szCs w:val="20"/>
        </w:rPr>
        <w:t xml:space="preserve"> федеральным законодательством;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14A7">
        <w:rPr>
          <w:rFonts w:ascii="Arial" w:hAnsi="Arial" w:cs="Arial"/>
          <w:sz w:val="20"/>
          <w:szCs w:val="20"/>
        </w:rPr>
        <w:t xml:space="preserve">содержание зданий и оплату коммунальных услуг), в соответствии с нормативами, указанными в </w:t>
      </w:r>
      <w:hyperlink r:id="rId12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подпункте 3 пункта 1 статьи 8 Федерального закона "Об образовании в Российской Федерации"</w:t>
        </w:r>
      </w:hyperlink>
      <w:r w:rsidRPr="009414A7">
        <w:rPr>
          <w:rFonts w:ascii="Arial" w:hAnsi="Arial" w:cs="Arial"/>
          <w:sz w:val="20"/>
          <w:szCs w:val="20"/>
        </w:rPr>
        <w:t xml:space="preserve"> и определяемыми уполномоченным Правительством Санкт-Петербурга исполнительным органом государственной власти Санкт-Петербурга;</w:t>
      </w:r>
      <w:r w:rsidRPr="009414A7">
        <w:rPr>
          <w:rFonts w:ascii="Arial" w:hAnsi="Arial" w:cs="Arial"/>
          <w:sz w:val="20"/>
          <w:szCs w:val="20"/>
        </w:rPr>
        <w:br/>
        <w:t xml:space="preserve">(Пункт в редакции, введенной в действие с 1 января 2015 года </w:t>
      </w:r>
      <w:hyperlink r:id="rId13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финансового обеспечения образовательной деятельности государственных образовательных организаций, установленных </w:t>
      </w:r>
      <w:r>
        <w:rPr>
          <w:rFonts w:ascii="Arial" w:hAnsi="Arial" w:cs="Arial"/>
          <w:sz w:val="20"/>
          <w:szCs w:val="20"/>
        </w:rPr>
        <w:t>Правительством Санкт-Петербурга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Пункт 3 статьи 4 действует до 31 декабря 2014 года, - </w:t>
      </w:r>
      <w:proofErr w:type="gramStart"/>
      <w:r w:rsidRPr="009414A7">
        <w:rPr>
          <w:rFonts w:ascii="Arial" w:hAnsi="Arial" w:cs="Arial"/>
          <w:sz w:val="20"/>
          <w:szCs w:val="20"/>
        </w:rPr>
        <w:t>см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. </w:t>
      </w:r>
      <w:hyperlink r:id="rId14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пункт 3 статьи 20 настоящего закона</w:t>
        </w:r>
      </w:hyperlink>
      <w:r w:rsidRPr="009414A7">
        <w:rPr>
          <w:rFonts w:ascii="Arial" w:hAnsi="Arial" w:cs="Arial"/>
          <w:sz w:val="20"/>
          <w:szCs w:val="20"/>
        </w:rPr>
        <w:t xml:space="preserve">;. </w:t>
      </w:r>
      <w:r w:rsidRPr="009414A7">
        <w:rPr>
          <w:rFonts w:ascii="Arial" w:hAnsi="Arial" w:cs="Arial"/>
          <w:sz w:val="20"/>
          <w:szCs w:val="20"/>
        </w:rPr>
        <w:br/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4) организация предоставления общего образования в образовательных организациях, находящихся в ведении исполнительных органов государственной власти Санкт-Петербурга (далее - государственны</w:t>
      </w:r>
      <w:r>
        <w:rPr>
          <w:rFonts w:ascii="Arial" w:hAnsi="Arial" w:cs="Arial"/>
          <w:sz w:val="20"/>
          <w:szCs w:val="20"/>
        </w:rPr>
        <w:t>е образовательные организации)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Пункт в редакции, введенной в действие с 1 января 2015 года </w:t>
      </w:r>
      <w:hyperlink r:id="rId15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4_1) учет детей, подлежащих обучению по образовательным программам дошкольного, начального общего, основного общего</w:t>
      </w:r>
      <w:r>
        <w:rPr>
          <w:rFonts w:ascii="Arial" w:hAnsi="Arial" w:cs="Arial"/>
          <w:sz w:val="20"/>
          <w:szCs w:val="20"/>
        </w:rPr>
        <w:t xml:space="preserve"> и среднего общего образования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Пункт дополнительно включен с 1 января 2015 года </w:t>
      </w:r>
      <w:hyperlink r:id="rId16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5) создание условий для осуществления присмотра и ухода за детьми, содержания детей в государственны</w:t>
      </w:r>
      <w:r>
        <w:rPr>
          <w:rFonts w:ascii="Arial" w:hAnsi="Arial" w:cs="Arial"/>
          <w:sz w:val="20"/>
          <w:szCs w:val="20"/>
        </w:rPr>
        <w:t>х образовательных организациях;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</w:t>
      </w:r>
      <w:r>
        <w:rPr>
          <w:rFonts w:ascii="Arial" w:hAnsi="Arial" w:cs="Arial"/>
          <w:sz w:val="20"/>
          <w:szCs w:val="20"/>
        </w:rPr>
        <w:t xml:space="preserve"> профессионального образования;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7) организация предоставления дополнительного образования детей в государственны</w:t>
      </w:r>
      <w:r>
        <w:rPr>
          <w:rFonts w:ascii="Arial" w:hAnsi="Arial" w:cs="Arial"/>
          <w:sz w:val="20"/>
          <w:szCs w:val="20"/>
        </w:rPr>
        <w:t>х образовательных организациях;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8) организация предоставления дополнительного профессионального образования в государственны</w:t>
      </w:r>
      <w:r>
        <w:rPr>
          <w:rFonts w:ascii="Arial" w:hAnsi="Arial" w:cs="Arial"/>
          <w:sz w:val="20"/>
          <w:szCs w:val="20"/>
        </w:rPr>
        <w:t>х образовательных организациях;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</w:t>
      </w:r>
      <w:r>
        <w:rPr>
          <w:rFonts w:ascii="Arial" w:hAnsi="Arial" w:cs="Arial"/>
          <w:sz w:val="20"/>
          <w:szCs w:val="20"/>
        </w:rPr>
        <w:t>анных образовательных программ;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lastRenderedPageBreak/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</w:t>
      </w:r>
      <w:r>
        <w:rPr>
          <w:rFonts w:ascii="Arial" w:hAnsi="Arial" w:cs="Arial"/>
          <w:sz w:val="20"/>
          <w:szCs w:val="20"/>
        </w:rPr>
        <w:t>едствами обучения и воспитания;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11) обеспечение осуществления мониторинга в систем</w:t>
      </w:r>
      <w:r>
        <w:rPr>
          <w:rFonts w:ascii="Arial" w:hAnsi="Arial" w:cs="Arial"/>
          <w:sz w:val="20"/>
          <w:szCs w:val="20"/>
        </w:rPr>
        <w:t>е образования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9414A7">
        <w:rPr>
          <w:rFonts w:ascii="Arial" w:hAnsi="Arial" w:cs="Arial"/>
          <w:sz w:val="20"/>
          <w:szCs w:val="20"/>
        </w:rPr>
        <w:t>обучающимся</w:t>
      </w:r>
      <w:proofErr w:type="gramEnd"/>
      <w:r w:rsidRPr="009414A7">
        <w:rPr>
          <w:rFonts w:ascii="Arial" w:hAnsi="Arial" w:cs="Arial"/>
          <w:sz w:val="20"/>
          <w:szCs w:val="20"/>
        </w:rPr>
        <w:t>, испытывающим трудности в освоении основных общеобразовательных программ, своем р</w:t>
      </w:r>
      <w:r>
        <w:rPr>
          <w:rFonts w:ascii="Arial" w:hAnsi="Arial" w:cs="Arial"/>
          <w:sz w:val="20"/>
          <w:szCs w:val="20"/>
        </w:rPr>
        <w:t>азвитии и социальной адаптации;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13) создание центров психолого-педагогической, мед</w:t>
      </w:r>
      <w:r>
        <w:rPr>
          <w:rFonts w:ascii="Arial" w:hAnsi="Arial" w:cs="Arial"/>
          <w:sz w:val="20"/>
          <w:szCs w:val="20"/>
        </w:rPr>
        <w:t>ицинской и социальной помощи;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</w:t>
      </w:r>
      <w:r>
        <w:rPr>
          <w:rFonts w:ascii="Arial" w:hAnsi="Arial" w:cs="Arial"/>
          <w:sz w:val="20"/>
          <w:szCs w:val="20"/>
        </w:rPr>
        <w:t xml:space="preserve"> особенностей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</w:t>
      </w:r>
      <w:r>
        <w:rPr>
          <w:rFonts w:ascii="Arial" w:hAnsi="Arial" w:cs="Arial"/>
          <w:sz w:val="20"/>
          <w:szCs w:val="20"/>
        </w:rPr>
        <w:t>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16) установление </w:t>
      </w:r>
      <w:proofErr w:type="gramStart"/>
      <w:r w:rsidRPr="009414A7">
        <w:rPr>
          <w:rFonts w:ascii="Arial" w:hAnsi="Arial" w:cs="Arial"/>
          <w:sz w:val="20"/>
          <w:szCs w:val="20"/>
        </w:rPr>
        <w:t>порядка проведения оценки последствий принятия решения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</w:t>
      </w:r>
      <w:r>
        <w:rPr>
          <w:rFonts w:ascii="Arial" w:hAnsi="Arial" w:cs="Arial"/>
          <w:sz w:val="20"/>
          <w:szCs w:val="20"/>
        </w:rPr>
        <w:t>ния и подготовки ею заключений;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</w:t>
      </w:r>
      <w:r>
        <w:rPr>
          <w:rFonts w:ascii="Arial" w:hAnsi="Arial" w:cs="Arial"/>
          <w:sz w:val="20"/>
          <w:szCs w:val="20"/>
        </w:rPr>
        <w:t xml:space="preserve"> счет бюджета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18) установление нормативов для формирования стипендиального фонда за</w:t>
      </w:r>
      <w:r>
        <w:rPr>
          <w:rFonts w:ascii="Arial" w:hAnsi="Arial" w:cs="Arial"/>
          <w:sz w:val="20"/>
          <w:szCs w:val="20"/>
        </w:rPr>
        <w:t xml:space="preserve"> счет бюджета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9414A7">
        <w:rPr>
          <w:rFonts w:ascii="Arial" w:hAnsi="Arial" w:cs="Arial"/>
          <w:sz w:val="20"/>
          <w:szCs w:val="20"/>
        </w:rPr>
        <w:t>обучения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на дому или в медицинских организациях</w:t>
      </w:r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</w:t>
      </w:r>
      <w:r>
        <w:rPr>
          <w:rFonts w:ascii="Arial" w:hAnsi="Arial" w:cs="Arial"/>
          <w:sz w:val="20"/>
          <w:szCs w:val="20"/>
        </w:rPr>
        <w:t xml:space="preserve"> счет бюджета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на территории Санкт-Петербурга, в соответствии с действующими нормативными правовы</w:t>
      </w:r>
      <w:r>
        <w:rPr>
          <w:rFonts w:ascii="Arial" w:hAnsi="Arial" w:cs="Arial"/>
          <w:sz w:val="20"/>
          <w:szCs w:val="20"/>
        </w:rPr>
        <w:t>ми актами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Пункт в редакции, введенной в действие с 29 июня 2015 года </w:t>
      </w:r>
      <w:hyperlink r:id="rId17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16 июня 2015 года N 359-69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</w:t>
      </w:r>
      <w:r>
        <w:rPr>
          <w:rFonts w:ascii="Arial" w:hAnsi="Arial" w:cs="Arial"/>
          <w:sz w:val="20"/>
          <w:szCs w:val="20"/>
        </w:rPr>
        <w:t xml:space="preserve"> в форме семейного образования;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</w:t>
      </w:r>
      <w:r>
        <w:rPr>
          <w:rFonts w:ascii="Arial" w:hAnsi="Arial" w:cs="Arial"/>
          <w:sz w:val="20"/>
          <w:szCs w:val="20"/>
        </w:rPr>
        <w:t>о, среднего общего образования;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lastRenderedPageBreak/>
        <w:t>24) установление среднего размера родительской платы за присмотр и уход за детьми в государственных образовательных организациях</w:t>
      </w:r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</w:t>
      </w:r>
      <w:r>
        <w:rPr>
          <w:rFonts w:ascii="Arial" w:hAnsi="Arial" w:cs="Arial"/>
          <w:sz w:val="20"/>
          <w:szCs w:val="20"/>
        </w:rPr>
        <w:t>грамму дошкольного образования;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</w:t>
      </w:r>
      <w:r>
        <w:rPr>
          <w:rFonts w:ascii="Arial" w:hAnsi="Arial" w:cs="Arial"/>
          <w:sz w:val="20"/>
          <w:szCs w:val="20"/>
        </w:rPr>
        <w:t>бщеобразовательную организацию;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Arial" w:hAnsi="Arial" w:cs="Arial"/>
          <w:sz w:val="20"/>
          <w:szCs w:val="20"/>
        </w:rPr>
        <w:t xml:space="preserve"> и среднего общего образования;                                                                                                                                          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28) отнесение к малокомплектным образовательным организациям образовательных организаций, реализующих основные</w:t>
      </w:r>
      <w:r>
        <w:rPr>
          <w:rFonts w:ascii="Arial" w:hAnsi="Arial" w:cs="Arial"/>
          <w:sz w:val="20"/>
          <w:szCs w:val="20"/>
        </w:rPr>
        <w:t xml:space="preserve"> общеобразовательные программы;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</w:t>
      </w:r>
      <w:r>
        <w:rPr>
          <w:rFonts w:ascii="Arial" w:hAnsi="Arial" w:cs="Arial"/>
          <w:sz w:val="20"/>
          <w:szCs w:val="20"/>
        </w:rPr>
        <w:t>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</w:t>
      </w:r>
      <w:r>
        <w:rPr>
          <w:rFonts w:ascii="Arial" w:hAnsi="Arial" w:cs="Arial"/>
          <w:sz w:val="20"/>
          <w:szCs w:val="20"/>
        </w:rPr>
        <w:t>общеобразовательным программам;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31) обеспечение обучающихся государственных общеобразовательных организаций со специальными наименованиями "</w:t>
      </w:r>
      <w:proofErr w:type="gramStart"/>
      <w:r w:rsidRPr="009414A7">
        <w:rPr>
          <w:rFonts w:ascii="Arial" w:hAnsi="Arial" w:cs="Arial"/>
          <w:sz w:val="20"/>
          <w:szCs w:val="20"/>
        </w:rPr>
        <w:t>кадетская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</w:t>
      </w:r>
      <w:r>
        <w:rPr>
          <w:rFonts w:ascii="Arial" w:hAnsi="Arial" w:cs="Arial"/>
          <w:sz w:val="20"/>
          <w:szCs w:val="20"/>
        </w:rPr>
        <w:t xml:space="preserve"> образования форменной одеждой;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33) обеспечение организации предоставления на конкурсной основе высшего образования в образовательных организациях высшег</w:t>
      </w:r>
      <w:r>
        <w:rPr>
          <w:rFonts w:ascii="Arial" w:hAnsi="Arial" w:cs="Arial"/>
          <w:sz w:val="20"/>
          <w:szCs w:val="20"/>
        </w:rPr>
        <w:t>о образования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34) установление специальных денежных поощрений для лиц, проявивших выдающиеся способности, иные мер</w:t>
      </w:r>
      <w:r>
        <w:rPr>
          <w:rFonts w:ascii="Arial" w:hAnsi="Arial" w:cs="Arial"/>
          <w:sz w:val="20"/>
          <w:szCs w:val="20"/>
        </w:rPr>
        <w:t>ы стимулирования указанных лиц;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35) осуществление иных полномочий в сфере </w:t>
      </w:r>
      <w:r>
        <w:rPr>
          <w:rFonts w:ascii="Arial" w:hAnsi="Arial" w:cs="Arial"/>
          <w:sz w:val="20"/>
          <w:szCs w:val="20"/>
        </w:rPr>
        <w:t>образования в Санкт-Петербурге.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5. Инновационная деятельность в сфере образования в Санкт-Петербурге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2. В </w:t>
      </w:r>
      <w:proofErr w:type="gramStart"/>
      <w:r w:rsidRPr="009414A7">
        <w:rPr>
          <w:rFonts w:ascii="Arial" w:hAnsi="Arial" w:cs="Arial"/>
          <w:sz w:val="20"/>
          <w:szCs w:val="20"/>
        </w:rPr>
        <w:t>Санкт-Петербурге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организуется деятельность региональных инноваци</w:t>
      </w:r>
      <w:r>
        <w:rPr>
          <w:rFonts w:ascii="Arial" w:hAnsi="Arial" w:cs="Arial"/>
          <w:sz w:val="20"/>
          <w:szCs w:val="20"/>
        </w:rPr>
        <w:t>онных площадок следующих видов: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проблем развития систем</w:t>
      </w:r>
      <w:r>
        <w:rPr>
          <w:rFonts w:ascii="Arial" w:hAnsi="Arial" w:cs="Arial"/>
          <w:sz w:val="20"/>
          <w:szCs w:val="20"/>
        </w:rPr>
        <w:t>ы образования Санкт-Петербурга;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</w:t>
      </w:r>
      <w:r>
        <w:rPr>
          <w:rFonts w:ascii="Arial" w:hAnsi="Arial" w:cs="Arial"/>
          <w:sz w:val="20"/>
          <w:szCs w:val="20"/>
        </w:rPr>
        <w:t>учно-методическую деятельность;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lastRenderedPageBreak/>
        <w:t xml:space="preserve">3) ресурсные центры общего образования - организации, осуществляющие образовательную деятельность </w:t>
      </w:r>
      <w:proofErr w:type="gramStart"/>
      <w:r w:rsidRPr="009414A7">
        <w:rPr>
          <w:rFonts w:ascii="Arial" w:hAnsi="Arial" w:cs="Arial"/>
          <w:sz w:val="20"/>
          <w:szCs w:val="20"/>
        </w:rPr>
        <w:t>по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414A7">
        <w:rPr>
          <w:rFonts w:ascii="Arial" w:hAnsi="Arial" w:cs="Arial"/>
          <w:sz w:val="20"/>
          <w:szCs w:val="20"/>
        </w:rPr>
        <w:t>основным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</w:t>
      </w:r>
      <w:r>
        <w:rPr>
          <w:rFonts w:ascii="Arial" w:hAnsi="Arial" w:cs="Arial"/>
          <w:sz w:val="20"/>
          <w:szCs w:val="20"/>
        </w:rPr>
        <w:t>ной деятельности;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</w:t>
      </w:r>
      <w:r>
        <w:rPr>
          <w:rFonts w:ascii="Arial" w:hAnsi="Arial" w:cs="Arial"/>
          <w:sz w:val="20"/>
          <w:szCs w:val="20"/>
        </w:rPr>
        <w:t>стов;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5) подпункт исключен с 11 ноября 2014 года - </w:t>
      </w:r>
      <w:hyperlink r:id="rId18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 xml:space="preserve">6) ресурсные центры дополнительного образования - организации, осуществляющие образовательную деятельность по дополнительным </w:t>
      </w:r>
      <w:proofErr w:type="spellStart"/>
      <w:r w:rsidRPr="009414A7">
        <w:rPr>
          <w:rFonts w:ascii="Arial" w:hAnsi="Arial" w:cs="Arial"/>
          <w:sz w:val="20"/>
          <w:szCs w:val="20"/>
        </w:rPr>
        <w:t>общеразвивающим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 программам для детей или дополнительным </w:t>
      </w:r>
      <w:proofErr w:type="spellStart"/>
      <w:r w:rsidRPr="009414A7">
        <w:rPr>
          <w:rFonts w:ascii="Arial" w:hAnsi="Arial" w:cs="Arial"/>
          <w:sz w:val="20"/>
          <w:szCs w:val="20"/>
        </w:rPr>
        <w:t>предпрофессиональным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>3. Организациям, признанным региональными инновационными площадками в порядке, установленном Правительством Санкт-Петербурга, может оказываться государственная поддержка за счет средств бюджета Санкт-Петербурга в соответствии с бюджетным законодательством.</w:t>
      </w: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  <w:t>Средства из бюджета Санкт-Петербурга предоставляются на основании программ, содержащих мероприятия по поддержке указанных организаций, принимаемых Правительством Санкт-Петербурга.</w:t>
      </w:r>
      <w:r w:rsidRPr="009414A7">
        <w:rPr>
          <w:rFonts w:ascii="Arial" w:hAnsi="Arial" w:cs="Arial"/>
          <w:sz w:val="20"/>
          <w:szCs w:val="20"/>
        </w:rPr>
        <w:br/>
        <w:t xml:space="preserve">(Пункт дополнительно включен с 11 ноября 2014 года </w:t>
      </w:r>
      <w:hyperlink r:id="rId19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6. Финансовое обеспечение оказания государственных услуг в сфере образования в Санкт-Петербурге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в сфере образования за счет средств бюджета Санкт-Петербурга на основе нормативных затрат на оказание государствен</w:t>
      </w:r>
      <w:r>
        <w:rPr>
          <w:rFonts w:ascii="Arial" w:hAnsi="Arial" w:cs="Arial"/>
          <w:sz w:val="20"/>
          <w:szCs w:val="20"/>
        </w:rPr>
        <w:t>ных услуг в сфере образования.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Глава 2. Обучающиеся 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Статья 7. Обеспечение </w:t>
      </w:r>
      <w:proofErr w:type="gramStart"/>
      <w:r w:rsidRPr="009414A7">
        <w:rPr>
          <w:rFonts w:ascii="Arial" w:hAnsi="Arial" w:cs="Arial"/>
          <w:b/>
          <w:bCs/>
          <w:sz w:val="20"/>
          <w:szCs w:val="20"/>
        </w:rPr>
        <w:t>обучающихся</w:t>
      </w:r>
      <w:proofErr w:type="gramEnd"/>
      <w:r w:rsidRPr="009414A7">
        <w:rPr>
          <w:rFonts w:ascii="Arial" w:hAnsi="Arial" w:cs="Arial"/>
          <w:b/>
          <w:bCs/>
          <w:sz w:val="20"/>
          <w:szCs w:val="20"/>
        </w:rPr>
        <w:t xml:space="preserve"> учебниками и учебными пособиями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414A7">
        <w:rPr>
          <w:rFonts w:ascii="Arial" w:hAnsi="Arial" w:cs="Arial"/>
          <w:sz w:val="20"/>
          <w:szCs w:val="20"/>
        </w:rPr>
        <w:t>Обучающимся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</w:t>
      </w:r>
      <w:r>
        <w:rPr>
          <w:rFonts w:ascii="Arial" w:hAnsi="Arial" w:cs="Arial"/>
          <w:sz w:val="20"/>
          <w:szCs w:val="20"/>
        </w:rPr>
        <w:t>средства обучения и воспитания.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</w:t>
      </w:r>
      <w:r>
        <w:rPr>
          <w:rFonts w:ascii="Arial" w:hAnsi="Arial" w:cs="Arial"/>
          <w:sz w:val="20"/>
          <w:szCs w:val="20"/>
        </w:rPr>
        <w:t xml:space="preserve"> образовательную деятельность.</w:t>
      </w:r>
    </w:p>
    <w:p w:rsid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Статья 8. Меры социальной поддержки и дополнительные меры социальной поддержки в сфере образования в Санкт-Петербурге 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 xml:space="preserve">Меры социальной поддержки и дополнительные меры социальной поддержки в сфере образования в Санкт-Петербурге устанавливаются </w:t>
      </w:r>
      <w:hyperlink r:id="rId20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9 ноября 2011 года N 728-132 "Социальный кодекс Санкт-Петербурга"</w:t>
        </w:r>
      </w:hyperlink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(Статья в редакции, введенной в действие с 11 ноября 2014 года </w:t>
      </w:r>
      <w:hyperlink r:id="rId21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lastRenderedPageBreak/>
        <w:t xml:space="preserve">Статья 9. </w:t>
      </w:r>
      <w:proofErr w:type="gramStart"/>
      <w:r w:rsidRPr="009414A7">
        <w:rPr>
          <w:rFonts w:ascii="Arial" w:hAnsi="Arial" w:cs="Arial"/>
          <w:b/>
          <w:bCs/>
          <w:sz w:val="20"/>
          <w:szCs w:val="20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</w:t>
      </w:r>
      <w:r>
        <w:rPr>
          <w:rFonts w:ascii="Arial" w:hAnsi="Arial" w:cs="Arial"/>
          <w:sz w:val="20"/>
          <w:szCs w:val="20"/>
        </w:rPr>
        <w:t xml:space="preserve">ограмм </w:t>
      </w:r>
      <w:proofErr w:type="gramStart"/>
      <w:r>
        <w:rPr>
          <w:rFonts w:ascii="Arial" w:hAnsi="Arial" w:cs="Arial"/>
          <w:sz w:val="20"/>
          <w:szCs w:val="20"/>
        </w:rPr>
        <w:t>дошкольного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414A7">
        <w:rPr>
          <w:rFonts w:ascii="Arial" w:hAnsi="Arial" w:cs="Arial"/>
          <w:sz w:val="20"/>
          <w:szCs w:val="20"/>
        </w:rPr>
        <w:t>Размер ежемесячной платы, взимаемой с родителей (законных представителей) за присмотр и уход за детьми в государственной образовательной организации, реализующей образовательные программы дошкольного образования (далее - родительская плата), устанавливается Правительством Санкт-Петербурга.</w:t>
      </w:r>
      <w:proofErr w:type="gramEnd"/>
      <w:r w:rsidRPr="009414A7">
        <w:rPr>
          <w:rFonts w:ascii="Arial" w:hAnsi="Arial" w:cs="Arial"/>
          <w:sz w:val="20"/>
          <w:szCs w:val="20"/>
        </w:rPr>
        <w:br/>
      </w:r>
      <w:proofErr w:type="gramStart"/>
      <w:r w:rsidRPr="009414A7">
        <w:rPr>
          <w:rFonts w:ascii="Arial" w:hAnsi="Arial" w:cs="Arial"/>
          <w:sz w:val="20"/>
          <w:szCs w:val="20"/>
        </w:rPr>
        <w:t xml:space="preserve">(Пункт в редакции, введенной в действие с 11 ноября 2014 года </w:t>
      </w:r>
      <w:hyperlink r:id="rId22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3. Пункт исключен с 11 ноября 2014 года - </w:t>
      </w:r>
      <w:hyperlink r:id="rId23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4. Пункт исключен с 11 ноября 2014 года - </w:t>
      </w:r>
      <w:hyperlink r:id="rId24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5. Пункт исключен с 11 ноября 2014 года - </w:t>
      </w:r>
      <w:hyperlink r:id="rId25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6. Пункт исключен с 11 ноября 2014 года - </w:t>
      </w:r>
      <w:hyperlink r:id="rId26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7. Пункт исключен с 11 ноября 2014 года - </w:t>
      </w:r>
      <w:hyperlink r:id="rId27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8. Пункт исключен с 11 ноября 2014 года - </w:t>
      </w:r>
      <w:hyperlink r:id="rId28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Статья 10. </w:t>
      </w:r>
      <w:proofErr w:type="gramStart"/>
      <w:r w:rsidRPr="009414A7">
        <w:rPr>
          <w:rFonts w:ascii="Arial" w:hAnsi="Arial" w:cs="Arial"/>
          <w:b/>
          <w:bCs/>
          <w:sz w:val="20"/>
          <w:szCs w:val="20"/>
        </w:rPr>
        <w:t>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 xml:space="preserve">(В редакции, введенной в действие с 11 ноября 2014 года </w:t>
      </w:r>
      <w:hyperlink r:id="rId29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 w:rsidRPr="009414A7">
        <w:rPr>
          <w:rFonts w:ascii="Arial" w:hAnsi="Arial" w:cs="Arial"/>
          <w:sz w:val="20"/>
          <w:szCs w:val="20"/>
        </w:rPr>
        <w:t>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1. Образование обучающихся с ограниченными возможно</w:t>
      </w:r>
      <w:r>
        <w:rPr>
          <w:rFonts w:ascii="Arial" w:hAnsi="Arial" w:cs="Arial"/>
          <w:sz w:val="20"/>
          <w:szCs w:val="20"/>
        </w:rPr>
        <w:t>стями здоровья осуществляется:</w:t>
      </w:r>
      <w:r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t>посредством организ</w:t>
      </w:r>
      <w:r>
        <w:rPr>
          <w:rFonts w:ascii="Arial" w:hAnsi="Arial" w:cs="Arial"/>
          <w:sz w:val="20"/>
          <w:szCs w:val="20"/>
        </w:rPr>
        <w:t xml:space="preserve">ации инклюзивного образования; </w:t>
      </w:r>
      <w:r w:rsidRPr="009414A7">
        <w:rPr>
          <w:rFonts w:ascii="Arial" w:hAnsi="Arial" w:cs="Arial"/>
          <w:sz w:val="20"/>
          <w:szCs w:val="20"/>
        </w:rPr>
        <w:t>в отдельных классах и группах организаций или отдельных организациях, осуществляющих образовательную деятельность по адаптированным основным о</w:t>
      </w:r>
      <w:r>
        <w:rPr>
          <w:rFonts w:ascii="Arial" w:hAnsi="Arial" w:cs="Arial"/>
          <w:sz w:val="20"/>
          <w:szCs w:val="20"/>
        </w:rPr>
        <w:t xml:space="preserve">бщеобразовательным программам; </w:t>
      </w:r>
      <w:r w:rsidRPr="009414A7">
        <w:rPr>
          <w:rFonts w:ascii="Arial" w:hAnsi="Arial" w:cs="Arial"/>
          <w:sz w:val="20"/>
          <w:szCs w:val="20"/>
        </w:rPr>
        <w:t>в форме семейного образования и</w:t>
      </w:r>
      <w:r>
        <w:rPr>
          <w:rFonts w:ascii="Arial" w:hAnsi="Arial" w:cs="Arial"/>
          <w:sz w:val="20"/>
          <w:szCs w:val="20"/>
        </w:rPr>
        <w:t xml:space="preserve"> самообразования.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2. Организация образования обучающихся с ограниченными возможностями здоровья в отдельных классах и группах организаций, а также в отдельных организациях, осуществляющих образовательную деятельность по адаптированным основным общеобразовательным программам, осуществляется на основании рекомендаций </w:t>
      </w:r>
      <w:proofErr w:type="spellStart"/>
      <w:r w:rsidRPr="009414A7"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 комиссии и обращения родителей (законных пред</w:t>
      </w:r>
      <w:r>
        <w:rPr>
          <w:rFonts w:ascii="Arial" w:hAnsi="Arial" w:cs="Arial"/>
          <w:sz w:val="20"/>
          <w:szCs w:val="20"/>
        </w:rPr>
        <w:t>ставителей) в письменной форме.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3. Содержание образования и условия организации обучения и </w:t>
      </w:r>
      <w:proofErr w:type="gramStart"/>
      <w:r w:rsidRPr="009414A7">
        <w:rPr>
          <w:rFonts w:ascii="Arial" w:hAnsi="Arial" w:cs="Arial"/>
          <w:sz w:val="20"/>
          <w:szCs w:val="20"/>
        </w:rPr>
        <w:t>воспитания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обучающихся с ограниченными возможностями здоровья определяются в соответствии с адаптированной основной общеобразовательной программой, а для детей-инвалидов и инвалидов также в соответствии с индивидуальной пр</w:t>
      </w:r>
      <w:r>
        <w:rPr>
          <w:rFonts w:ascii="Arial" w:hAnsi="Arial" w:cs="Arial"/>
          <w:sz w:val="20"/>
          <w:szCs w:val="20"/>
        </w:rPr>
        <w:t>ограммой реабилитации инвалида.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4. Исполнительные органы государственной власти Санкт-Петербурга обеспечивают получение профессионального образования и (или) профессионального обучения </w:t>
      </w:r>
      <w:proofErr w:type="gramStart"/>
      <w:r w:rsidRPr="009414A7">
        <w:rPr>
          <w:rFonts w:ascii="Arial" w:hAnsi="Arial" w:cs="Arial"/>
          <w:sz w:val="20"/>
          <w:szCs w:val="20"/>
        </w:rPr>
        <w:t>обучающихся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с ограниченными возможностями здоровья, не имеющих основного общего и</w:t>
      </w:r>
      <w:r>
        <w:rPr>
          <w:rFonts w:ascii="Arial" w:hAnsi="Arial" w:cs="Arial"/>
          <w:sz w:val="20"/>
          <w:szCs w:val="20"/>
        </w:rPr>
        <w:t>ли среднего общего образования.</w:t>
      </w:r>
    </w:p>
    <w:p w:rsid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5. Для детей-инвалидов, инвалидов и детей, нуждающихся в длительном лечении, которые не могут посещать организации, осуществляющие образовательную деятельность, с согласия родителей (законных представителей) организуется обучение на дому по основным общеобразовательным програм</w:t>
      </w:r>
      <w:r>
        <w:rPr>
          <w:rFonts w:ascii="Arial" w:hAnsi="Arial" w:cs="Arial"/>
          <w:sz w:val="20"/>
          <w:szCs w:val="20"/>
        </w:rPr>
        <w:t>мам (далее - обучение на дому).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Основанием для организации обучения на дому детей-инвалидов, инвалидов и детей, нуждающихся в длительном лечении, являются обращение в письменной форме их родителей (законных представителей) и заключение медицинской о</w:t>
      </w:r>
      <w:r>
        <w:rPr>
          <w:rFonts w:ascii="Arial" w:hAnsi="Arial" w:cs="Arial"/>
          <w:sz w:val="20"/>
          <w:szCs w:val="20"/>
        </w:rPr>
        <w:t>рганизации.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6. Перечень заболеваний, наличие которых дает право на обучение на дому детей, нуждающихся в длительном лечении, утверждается П</w:t>
      </w:r>
      <w:r>
        <w:rPr>
          <w:rFonts w:ascii="Arial" w:hAnsi="Arial" w:cs="Arial"/>
          <w:sz w:val="20"/>
          <w:szCs w:val="20"/>
        </w:rPr>
        <w:t>равительством Санкт-Петербурга.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lastRenderedPageBreak/>
        <w:t xml:space="preserve">7. Случаи и порядок обучения и воспитания по основным общеобразовательным программам </w:t>
      </w:r>
      <w:proofErr w:type="gramStart"/>
      <w:r w:rsidRPr="009414A7">
        <w:rPr>
          <w:rFonts w:ascii="Arial" w:hAnsi="Arial" w:cs="Arial"/>
          <w:sz w:val="20"/>
          <w:szCs w:val="20"/>
        </w:rPr>
        <w:t>для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обучающихся, находящихся на длительном лечении в медицинских организациях (более чем 21 день), устанавливаются П</w:t>
      </w:r>
      <w:r>
        <w:rPr>
          <w:rFonts w:ascii="Arial" w:hAnsi="Arial" w:cs="Arial"/>
          <w:sz w:val="20"/>
          <w:szCs w:val="20"/>
        </w:rPr>
        <w:t>равительством Санкт-Петербурга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11. Организация получения образования лицами, проявившими выдающиеся способности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414A7">
        <w:rPr>
          <w:rFonts w:ascii="Arial" w:hAnsi="Arial" w:cs="Arial"/>
          <w:sz w:val="20"/>
          <w:szCs w:val="20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</w:t>
      </w:r>
      <w:r>
        <w:rPr>
          <w:rFonts w:ascii="Arial" w:hAnsi="Arial" w:cs="Arial"/>
          <w:sz w:val="20"/>
          <w:szCs w:val="20"/>
        </w:rPr>
        <w:t>бразовательные организации.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</w:t>
      </w:r>
      <w:r>
        <w:rPr>
          <w:rFonts w:ascii="Arial" w:hAnsi="Arial" w:cs="Arial"/>
          <w:sz w:val="20"/>
          <w:szCs w:val="20"/>
        </w:rPr>
        <w:t>х образовательных организациях.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9414A7">
        <w:rPr>
          <w:rFonts w:ascii="Arial" w:hAnsi="Arial" w:cs="Arial"/>
          <w:sz w:val="20"/>
          <w:szCs w:val="20"/>
        </w:rPr>
        <w:t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</w:t>
      </w:r>
      <w:r>
        <w:rPr>
          <w:rFonts w:ascii="Arial" w:hAnsi="Arial" w:cs="Arial"/>
          <w:sz w:val="20"/>
          <w:szCs w:val="20"/>
        </w:rPr>
        <w:t>я у детей данных способностей.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</w:t>
      </w:r>
      <w:proofErr w:type="gramStart"/>
      <w:r w:rsidRPr="009414A7">
        <w:rPr>
          <w:rFonts w:ascii="Arial" w:hAnsi="Arial" w:cs="Arial"/>
          <w:b/>
          <w:bCs/>
          <w:sz w:val="20"/>
          <w:szCs w:val="20"/>
        </w:rPr>
        <w:t>дошкольного</w:t>
      </w:r>
      <w:proofErr w:type="gramEnd"/>
      <w:r w:rsidRPr="009414A7">
        <w:rPr>
          <w:rFonts w:ascii="Arial" w:hAnsi="Arial" w:cs="Arial"/>
          <w:b/>
          <w:bCs/>
          <w:sz w:val="20"/>
          <w:szCs w:val="20"/>
        </w:rPr>
        <w:t xml:space="preserve"> образования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1. Комплектование воспитанниками государственных дошкольных образовательных организаций, иных организаций, реализующих образовательные программы </w:t>
      </w:r>
      <w:proofErr w:type="gramStart"/>
      <w:r w:rsidRPr="009414A7">
        <w:rPr>
          <w:rFonts w:ascii="Arial" w:hAnsi="Arial" w:cs="Arial"/>
          <w:sz w:val="20"/>
          <w:szCs w:val="20"/>
        </w:rPr>
        <w:t>дошкольного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образования, осуществляется постоянно действующей комиссией по комплектованию государс</w:t>
      </w:r>
      <w:r>
        <w:rPr>
          <w:rFonts w:ascii="Arial" w:hAnsi="Arial" w:cs="Arial"/>
          <w:sz w:val="20"/>
          <w:szCs w:val="20"/>
        </w:rPr>
        <w:t>твенных дошкольных организаций.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</w:t>
      </w:r>
      <w:r>
        <w:rPr>
          <w:rFonts w:ascii="Arial" w:hAnsi="Arial" w:cs="Arial"/>
          <w:sz w:val="20"/>
          <w:szCs w:val="20"/>
        </w:rPr>
        <w:t>венной власти Санкт-Петербурга.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обращений родителей (законных представителей) детей в письменной форме и рекомендаций </w:t>
      </w:r>
      <w:proofErr w:type="spellStart"/>
      <w:r w:rsidRPr="009414A7">
        <w:rPr>
          <w:rFonts w:ascii="Arial" w:hAnsi="Arial" w:cs="Arial"/>
          <w:sz w:val="20"/>
          <w:szCs w:val="20"/>
        </w:rPr>
        <w:t>психолого-медико-педагогических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 комиссий.</w:t>
      </w:r>
      <w:r w:rsidRPr="009414A7">
        <w:rPr>
          <w:rFonts w:ascii="Arial" w:hAnsi="Arial" w:cs="Arial"/>
          <w:sz w:val="20"/>
          <w:szCs w:val="20"/>
        </w:rPr>
        <w:br/>
      </w:r>
      <w:proofErr w:type="gramStart"/>
      <w:r w:rsidRPr="009414A7">
        <w:rPr>
          <w:rFonts w:ascii="Arial" w:hAnsi="Arial" w:cs="Arial"/>
          <w:sz w:val="20"/>
          <w:szCs w:val="20"/>
        </w:rPr>
        <w:t xml:space="preserve">(Пункт в редакции, введенной в действие с 11 ноября 2014 года </w:t>
      </w:r>
      <w:hyperlink r:id="rId30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4. Государственные образовательные организации, осуществляющие образовательную деятельность по реализации образовательных программ дошкольного образования, для приема на обучение по образовательным программам дошкольного образования закрепляются за территорией, границы которой определяются П</w:t>
      </w:r>
      <w:r>
        <w:rPr>
          <w:rFonts w:ascii="Arial" w:hAnsi="Arial" w:cs="Arial"/>
          <w:sz w:val="20"/>
          <w:szCs w:val="20"/>
        </w:rPr>
        <w:t>равительством Санкт-Петербурга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Пункт дополнительно включен с 11 ноября 2014 года </w:t>
      </w:r>
      <w:hyperlink r:id="rId31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13. Требования к одежде обучающихся государственных образовательных организаций</w:t>
      </w:r>
    </w:p>
    <w:p w:rsid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9414A7">
        <w:rPr>
          <w:rFonts w:ascii="Arial" w:hAnsi="Arial" w:cs="Arial"/>
          <w:sz w:val="20"/>
          <w:szCs w:val="20"/>
        </w:rPr>
        <w:t>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</w:t>
      </w:r>
      <w:r>
        <w:rPr>
          <w:rFonts w:ascii="Arial" w:hAnsi="Arial" w:cs="Arial"/>
          <w:sz w:val="20"/>
          <w:szCs w:val="20"/>
        </w:rPr>
        <w:t>е (далее - одежда обучающихся):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End"/>
      <w:r w:rsidRPr="009414A7">
        <w:rPr>
          <w:rFonts w:ascii="Arial" w:hAnsi="Arial" w:cs="Arial"/>
          <w:sz w:val="20"/>
          <w:szCs w:val="20"/>
        </w:rPr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</w:r>
      <w:proofErr w:type="gramStart"/>
      <w:r w:rsidRPr="009414A7">
        <w:rPr>
          <w:rFonts w:ascii="Arial" w:hAnsi="Arial" w:cs="Arial"/>
          <w:sz w:val="20"/>
          <w:szCs w:val="20"/>
        </w:rPr>
        <w:t>обучающимся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не рекомендуется ношение в государственных образовательных организациях одежды, </w:t>
      </w:r>
      <w:r w:rsidRPr="009414A7">
        <w:rPr>
          <w:rFonts w:ascii="Arial" w:hAnsi="Arial" w:cs="Arial"/>
          <w:sz w:val="20"/>
          <w:szCs w:val="20"/>
        </w:rPr>
        <w:lastRenderedPageBreak/>
        <w:t xml:space="preserve">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9414A7">
        <w:rPr>
          <w:rFonts w:ascii="Arial" w:hAnsi="Arial" w:cs="Arial"/>
          <w:sz w:val="20"/>
          <w:szCs w:val="20"/>
        </w:rPr>
        <w:t>психоактивные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 вещес</w:t>
      </w:r>
      <w:r>
        <w:rPr>
          <w:rFonts w:ascii="Arial" w:hAnsi="Arial" w:cs="Arial"/>
          <w:sz w:val="20"/>
          <w:szCs w:val="20"/>
        </w:rPr>
        <w:t>тва и противоправное поведение.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2. Государственная образовательная организация вправе устанавливать сле</w:t>
      </w:r>
      <w:r>
        <w:rPr>
          <w:rFonts w:ascii="Arial" w:hAnsi="Arial" w:cs="Arial"/>
          <w:sz w:val="20"/>
          <w:szCs w:val="20"/>
        </w:rPr>
        <w:t xml:space="preserve">дующие виды одежды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повседневная одежда;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парадная одежда;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спортивная одежда.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3. Общий вид одежды обучающихся, ее цвет, фасон определяются с учетом мнения всех участников образовательного процесса государственн</w:t>
      </w:r>
      <w:r>
        <w:rPr>
          <w:rFonts w:ascii="Arial" w:hAnsi="Arial" w:cs="Arial"/>
          <w:sz w:val="20"/>
          <w:szCs w:val="20"/>
        </w:rPr>
        <w:t>ой образовательной организации.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4. Дополнительные требования к одежде </w:t>
      </w:r>
      <w:proofErr w:type="gramStart"/>
      <w:r w:rsidRPr="009414A7">
        <w:rPr>
          <w:rFonts w:ascii="Arial" w:hAnsi="Arial" w:cs="Arial"/>
          <w:sz w:val="20"/>
          <w:szCs w:val="20"/>
        </w:rPr>
        <w:t>обучающихся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и обязательность ее ношения устанавливаются локальным нормативным актом образовательной</w:t>
      </w:r>
      <w:r>
        <w:rPr>
          <w:rFonts w:ascii="Arial" w:hAnsi="Arial" w:cs="Arial"/>
          <w:sz w:val="20"/>
          <w:szCs w:val="20"/>
        </w:rPr>
        <w:t xml:space="preserve"> организации.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5. Одежда обучающихся может иметь отличительные знаки государственной образовательной организации (класса, параллели классов): эмбле</w:t>
      </w:r>
      <w:r>
        <w:rPr>
          <w:rFonts w:ascii="Arial" w:hAnsi="Arial" w:cs="Arial"/>
          <w:sz w:val="20"/>
          <w:szCs w:val="20"/>
        </w:rPr>
        <w:t>мы, нашивки, значки, галстуки.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14. Прием в государственные образовательные организации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 xml:space="preserve">(Название в редакции, введенной в действие с 26 июля 2015 года </w:t>
      </w:r>
      <w:hyperlink r:id="rId32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13 июля 2015 года N 435-86</w:t>
        </w:r>
      </w:hyperlink>
      <w:r w:rsidRPr="009414A7">
        <w:rPr>
          <w:rFonts w:ascii="Arial" w:hAnsi="Arial" w:cs="Arial"/>
          <w:sz w:val="20"/>
          <w:szCs w:val="20"/>
        </w:rPr>
        <w:t>.</w:t>
      </w:r>
      <w:proofErr w:type="gramEnd"/>
    </w:p>
    <w:p w:rsid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1. Государственные 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образовательные организации, и обеспечивают прием граждан, проживающих на территории д</w:t>
      </w:r>
      <w:r>
        <w:rPr>
          <w:rFonts w:ascii="Arial" w:hAnsi="Arial" w:cs="Arial"/>
          <w:sz w:val="20"/>
          <w:szCs w:val="20"/>
        </w:rPr>
        <w:t>анного района Санкт-Петербурга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Абзац в редакции, введенной в действие с 26 июля 2015 года </w:t>
      </w:r>
      <w:hyperlink r:id="rId33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13 июля 2015 года N 435-86</w:t>
        </w:r>
      </w:hyperlink>
      <w:r w:rsidRPr="009414A7"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9414A7">
        <w:rPr>
          <w:rFonts w:ascii="Arial" w:hAnsi="Arial" w:cs="Arial"/>
          <w:sz w:val="20"/>
          <w:szCs w:val="20"/>
        </w:rPr>
        <w:t>При приеме в государственные образовательные организации для обучения по основной образовательной программе начального общего образования территориальная доступность государственной образовательной организации обеспечивается путем определения уполномоченным Правительством Санкт-Петербурга исполнительным органом государственной власти Санкт-Петербурга порядка учета факта проживания детей на территории, границы которой установлены уполномоченным Правительством Санкт-Петербурга исполнительным органом государственной власти Санкт-Петербурга в целях осуществления учета детей, подлежащих обучению по образовательным программам начально</w:t>
      </w:r>
      <w:r>
        <w:rPr>
          <w:rFonts w:ascii="Arial" w:hAnsi="Arial" w:cs="Arial"/>
          <w:sz w:val="20"/>
          <w:szCs w:val="20"/>
        </w:rPr>
        <w:t>го</w:t>
      </w:r>
      <w:proofErr w:type="gramEnd"/>
      <w:r>
        <w:rPr>
          <w:rFonts w:ascii="Arial" w:hAnsi="Arial" w:cs="Arial"/>
          <w:sz w:val="20"/>
          <w:szCs w:val="20"/>
        </w:rPr>
        <w:t xml:space="preserve"> общего образования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Абзац дополнительно включен с 26 июля 2015 года </w:t>
      </w:r>
      <w:hyperlink r:id="rId34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13 июля 2015 года N 435-86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9414A7">
        <w:rPr>
          <w:rFonts w:ascii="Arial" w:hAnsi="Arial" w:cs="Arial"/>
          <w:sz w:val="20"/>
          <w:szCs w:val="20"/>
        </w:rPr>
        <w:t xml:space="preserve">Государственные 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9414A7">
        <w:rPr>
          <w:rFonts w:ascii="Arial" w:hAnsi="Arial" w:cs="Arial"/>
          <w:sz w:val="20"/>
          <w:szCs w:val="20"/>
        </w:rPr>
        <w:t>предпрофессиональными</w:t>
      </w:r>
      <w:proofErr w:type="spellEnd"/>
      <w:r w:rsidRPr="009414A7">
        <w:rPr>
          <w:rFonts w:ascii="Arial" w:hAnsi="Arial" w:cs="Arial"/>
          <w:sz w:val="20"/>
          <w:szCs w:val="20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общего и среднего общего образования, закрепляются за территорией, границы которой определяются П</w:t>
      </w:r>
      <w:r>
        <w:rPr>
          <w:rFonts w:ascii="Arial" w:hAnsi="Arial" w:cs="Arial"/>
          <w:sz w:val="20"/>
          <w:szCs w:val="20"/>
        </w:rPr>
        <w:t xml:space="preserve">равительством Санкт-Петербурга. </w:t>
      </w:r>
      <w:proofErr w:type="gramStart"/>
      <w:r w:rsidRPr="009414A7">
        <w:rPr>
          <w:rFonts w:ascii="Arial" w:hAnsi="Arial" w:cs="Arial"/>
          <w:sz w:val="20"/>
          <w:szCs w:val="20"/>
        </w:rPr>
        <w:t xml:space="preserve">(Пункт в редакции, введенной в действие с 11 ноября 2014 года </w:t>
      </w:r>
      <w:hyperlink r:id="rId35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29 октября 2014 года N 509-96</w:t>
        </w:r>
      </w:hyperlink>
      <w:r w:rsidRPr="009414A7">
        <w:rPr>
          <w:rFonts w:ascii="Arial" w:hAnsi="Arial" w:cs="Arial"/>
          <w:sz w:val="20"/>
          <w:szCs w:val="20"/>
        </w:rPr>
        <w:t xml:space="preserve">; в редакции, введенной в действие с 26 июля 2015 года </w:t>
      </w:r>
      <w:hyperlink r:id="rId36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13 июля 2015 года N 435-86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3. Определение случаев 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</w:t>
      </w:r>
      <w:r>
        <w:rPr>
          <w:rFonts w:ascii="Arial" w:hAnsi="Arial" w:cs="Arial"/>
          <w:sz w:val="20"/>
          <w:szCs w:val="20"/>
        </w:rPr>
        <w:t>равительством Санкт-Петербурга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Пункт в редакции, введенной в действие с 26 июля 2015 года </w:t>
      </w:r>
      <w:hyperlink r:id="rId37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13 июля 2015 года N 435-86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Глава 3. Педагогические работники 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Статья 15. Меры социальной </w:t>
      </w:r>
      <w:proofErr w:type="gramStart"/>
      <w:r w:rsidRPr="009414A7">
        <w:rPr>
          <w:rFonts w:ascii="Arial" w:hAnsi="Arial" w:cs="Arial"/>
          <w:b/>
          <w:bCs/>
          <w:sz w:val="20"/>
          <w:szCs w:val="20"/>
        </w:rPr>
        <w:t>поддержки работников государственных образовательных организаций</w:t>
      </w: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lastRenderedPageBreak/>
        <w:t>Меры социальной поддержки работников государственных образовательных организаций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регулируются </w:t>
      </w:r>
      <w:hyperlink r:id="rId38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9 ноября 2011 года N 728-132 "Социальный кодекс Санкт-Петербурга"</w:t>
        </w:r>
      </w:hyperlink>
      <w:r w:rsidRPr="009414A7">
        <w:rPr>
          <w:rFonts w:ascii="Arial" w:hAnsi="Arial" w:cs="Arial"/>
          <w:sz w:val="20"/>
          <w:szCs w:val="20"/>
        </w:rPr>
        <w:t>.</w:t>
      </w:r>
    </w:p>
    <w:p w:rsid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16. Аттестация педагогических работников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В соответствии со </w:t>
      </w:r>
      <w:hyperlink r:id="rId39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статьей 49 Федерального закона "Об образовании в Российской Федерации"</w:t>
        </w:r>
      </w:hyperlink>
      <w:r w:rsidRPr="009414A7">
        <w:rPr>
          <w:rFonts w:ascii="Arial" w:hAnsi="Arial" w:cs="Arial"/>
          <w:sz w:val="20"/>
          <w:szCs w:val="20"/>
        </w:rPr>
        <w:t xml:space="preserve">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</w:t>
      </w:r>
      <w:r>
        <w:rPr>
          <w:rFonts w:ascii="Arial" w:hAnsi="Arial" w:cs="Arial"/>
          <w:sz w:val="20"/>
          <w:szCs w:val="20"/>
        </w:rPr>
        <w:t>на территории Санкт-Петербурга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9414A7">
        <w:rPr>
          <w:rFonts w:ascii="Arial" w:hAnsi="Arial" w:cs="Arial"/>
          <w:sz w:val="20"/>
          <w:szCs w:val="20"/>
        </w:rPr>
        <w:t>(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Статья в редакции, введенной в действие с 29 июня 2015 года </w:t>
      </w:r>
      <w:hyperlink r:id="rId40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Законом Санкт-Петербурга от 16 июня 2015 года N 359-69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1. В </w:t>
      </w:r>
      <w:proofErr w:type="gramStart"/>
      <w:r w:rsidRPr="009414A7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со </w:t>
      </w:r>
      <w:hyperlink r:id="rId41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статьей 51 Федерального закона "Об образовании в Российской Федерации"</w:t>
        </w:r>
      </w:hyperlink>
      <w:r w:rsidRPr="009414A7">
        <w:rPr>
          <w:rFonts w:ascii="Arial" w:hAnsi="Arial" w:cs="Arial"/>
          <w:sz w:val="20"/>
          <w:szCs w:val="20"/>
        </w:rPr>
        <w:t xml:space="preserve"> кандидат на должность руководителя государственной образовательной организации и ее руководитель пр</w:t>
      </w:r>
      <w:r>
        <w:rPr>
          <w:rFonts w:ascii="Arial" w:hAnsi="Arial" w:cs="Arial"/>
          <w:sz w:val="20"/>
          <w:szCs w:val="20"/>
        </w:rPr>
        <w:t>оходят обязательную аттестацию.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2. Порядок и сроки проведения аттестации кандидатов на должность руководителя государственной образовательной организац</w:t>
      </w:r>
      <w:proofErr w:type="gramStart"/>
      <w:r w:rsidRPr="009414A7">
        <w:rPr>
          <w:rFonts w:ascii="Arial" w:hAnsi="Arial" w:cs="Arial"/>
          <w:sz w:val="20"/>
          <w:szCs w:val="20"/>
        </w:rPr>
        <w:t>ии и ее</w:t>
      </w:r>
      <w:proofErr w:type="gramEnd"/>
      <w:r w:rsidRPr="009414A7">
        <w:rPr>
          <w:rFonts w:ascii="Arial" w:hAnsi="Arial" w:cs="Arial"/>
          <w:sz w:val="20"/>
          <w:szCs w:val="20"/>
        </w:rPr>
        <w:t xml:space="preserve"> руководителя устанавливаются Пр</w:t>
      </w:r>
      <w:r>
        <w:rPr>
          <w:rFonts w:ascii="Arial" w:hAnsi="Arial" w:cs="Arial"/>
          <w:sz w:val="20"/>
          <w:szCs w:val="20"/>
        </w:rPr>
        <w:t>авительством Санкт-Петербурга.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 xml:space="preserve">Глава 4. Заключительные положения 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18. Признание утратившими силу отдельных законов Санкт-Петербурга</w:t>
      </w:r>
      <w:proofErr w:type="gramStart"/>
      <w:r>
        <w:rPr>
          <w:rFonts w:ascii="Arial" w:hAnsi="Arial" w:cs="Arial"/>
          <w:b/>
          <w:bCs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  <w:t>С</w:t>
      </w:r>
      <w:proofErr w:type="gramEnd"/>
      <w:r w:rsidRPr="009414A7">
        <w:rPr>
          <w:rFonts w:ascii="Arial" w:hAnsi="Arial" w:cs="Arial"/>
          <w:sz w:val="20"/>
          <w:szCs w:val="20"/>
        </w:rPr>
        <w:t>о дня вступления в силу настоящего Закона Санкт-Петерб</w:t>
      </w:r>
      <w:r>
        <w:rPr>
          <w:rFonts w:ascii="Arial" w:hAnsi="Arial" w:cs="Arial"/>
          <w:sz w:val="20"/>
          <w:szCs w:val="20"/>
        </w:rPr>
        <w:t>урга признать утратившими силу: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1) </w:t>
      </w:r>
      <w:hyperlink r:id="rId42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30 мая 2007 года N 247-38 "О плате за содержание ребенка в образовательных учреждениях, реализующих основную общеобразовательную программу дошкольного образования"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2) </w:t>
      </w:r>
      <w:hyperlink r:id="rId43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4 июля 2007 года N 381-66 "Об общем образовании в Санкт-Петербурге"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3) </w:t>
      </w:r>
      <w:hyperlink r:id="rId44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23 января 2008 года N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4) </w:t>
      </w:r>
      <w:hyperlink r:id="rId45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20 февраля 2008 года N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5) </w:t>
      </w:r>
      <w:hyperlink r:id="rId46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16 сентября 2009 года N 409-82 "О внесении изменений в Закон Санкт-Петербурга "Об общем образовании"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6) </w:t>
      </w:r>
      <w:hyperlink r:id="rId47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статью 7 Закона Санкт-Петербурга от 16 сентября 2009 года N 411-85 "Об основах научно-технической политики Санкт-Петербурга"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7) </w:t>
      </w:r>
      <w:hyperlink r:id="rId48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21 апреля 2010 года N 225-74 "О внесении изменений в Закон Санкт-Петербурга "Об общем образовании в Санкт-Петербурге"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8) </w:t>
      </w:r>
      <w:hyperlink r:id="rId49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статью 1 Закона Санкт-Петербурга от 2 февраля 2011 года N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9) </w:t>
      </w:r>
      <w:hyperlink r:id="rId50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статьи 1</w:t>
        </w:r>
      </w:hyperlink>
      <w:r w:rsidRPr="009414A7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2 Закона Санкт-Петербурга от 16 февраля 2011 года N 84-31 "О внесении изменений в отдельные законы Санкт-Петербурга"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10) </w:t>
      </w:r>
      <w:hyperlink r:id="rId52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1 июня 2011 года N 335-72 "О внесении изменений в Закон Санкт-Петербурга "Об общем образовании в Санкт-Петербурге"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lastRenderedPageBreak/>
        <w:t xml:space="preserve">11) </w:t>
      </w:r>
      <w:hyperlink r:id="rId53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статью 33</w:t>
        </w:r>
      </w:hyperlink>
      <w:r w:rsidRPr="009414A7">
        <w:rPr>
          <w:rFonts w:ascii="Arial" w:hAnsi="Arial" w:cs="Arial"/>
          <w:sz w:val="20"/>
          <w:szCs w:val="20"/>
        </w:rPr>
        <w:t xml:space="preserve">, </w:t>
      </w:r>
      <w:hyperlink r:id="rId54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пункт 3 статьи 119 Закона Санкт-Петербурга от 9 ноября 2011 года N 728-132 "Социальный кодекс Санкт-Петербурга"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12) </w:t>
      </w:r>
      <w:hyperlink r:id="rId55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21 марта 2012 года N 139-24 "О внесении изменений в Закон Санкт-Петербурга "Об общем образовании в Санкт-Петербурге"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13) </w:t>
      </w:r>
      <w:hyperlink r:id="rId56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25 апреля 2012 года N 229-43 "О внесении изменений в Закон Санкт-Петербурга "Об общем образовании в Санкт-Петербурге"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14) </w:t>
      </w:r>
      <w:hyperlink r:id="rId57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21 ноября 2012 года N 636-111 "О внесении изменений в Закон Санкт-Петербурга "Об общем образовании в Санкт-Петербурге"</w:t>
        </w:r>
      </w:hyperlink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19. Внесение изменений в отдельные законы Санкт-Петербурга</w:t>
      </w:r>
    </w:p>
    <w:p w:rsidR="004565D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 xml:space="preserve">Внести в </w:t>
      </w:r>
      <w:hyperlink r:id="rId58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Закон Санкт-Петербурга от 27 декабря 1995 года N 156-27 "Об учреждении премий, стипендий, наград в Санкт-Петербурге"</w:t>
        </w:r>
      </w:hyperlink>
      <w:r w:rsidRPr="009414A7">
        <w:rPr>
          <w:rFonts w:ascii="Arial" w:hAnsi="Arial" w:cs="Arial"/>
          <w:sz w:val="20"/>
          <w:szCs w:val="20"/>
        </w:rPr>
        <w:t xml:space="preserve"> следующие изменения:</w:t>
      </w:r>
    </w:p>
    <w:p w:rsid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 xml:space="preserve">в </w:t>
      </w:r>
      <w:hyperlink r:id="rId59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статье 1</w:t>
        </w:r>
      </w:hyperlink>
      <w:r w:rsidRPr="009414A7">
        <w:rPr>
          <w:rFonts w:ascii="Arial" w:hAnsi="Arial" w:cs="Arial"/>
          <w:sz w:val="20"/>
          <w:szCs w:val="20"/>
        </w:rPr>
        <w:t xml:space="preserve"> слово "специальных" заменить словом "именных";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  <w:t xml:space="preserve">в абзаце третьем </w:t>
      </w:r>
      <w:hyperlink r:id="rId60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статьи 2</w:t>
        </w:r>
      </w:hyperlink>
      <w:r w:rsidRPr="009414A7">
        <w:rPr>
          <w:rFonts w:ascii="Arial" w:hAnsi="Arial" w:cs="Arial"/>
          <w:sz w:val="20"/>
          <w:szCs w:val="20"/>
        </w:rPr>
        <w:t xml:space="preserve"> слово "специальн</w:t>
      </w:r>
      <w:r>
        <w:rPr>
          <w:rFonts w:ascii="Arial" w:hAnsi="Arial" w:cs="Arial"/>
          <w:sz w:val="20"/>
          <w:szCs w:val="20"/>
        </w:rPr>
        <w:t>ая" заменить словом "именная".</w:t>
      </w:r>
    </w:p>
    <w:p w:rsidR="009414A7" w:rsidRPr="009414A7" w:rsidRDefault="009414A7" w:rsidP="009414A7">
      <w:pPr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414A7">
        <w:rPr>
          <w:rFonts w:ascii="Arial" w:hAnsi="Arial" w:cs="Arial"/>
          <w:b/>
          <w:bCs/>
          <w:sz w:val="20"/>
          <w:szCs w:val="20"/>
        </w:rPr>
        <w:t>Статья 20. Вступление в силу настоящего Закона Санкт-Петербурга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1. Настоящий Закон Санкт-Петербурга вступает в силу с 1 сентября 2013 года, за исключением </w:t>
      </w:r>
      <w:hyperlink r:id="rId61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пункта 2 статьи 4 настоящего Закона Санкт-Петербурга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2. </w:t>
      </w:r>
      <w:hyperlink r:id="rId62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Пункт 2 статьи 4 настоящего Закона Санкт-Петербурга</w:t>
        </w:r>
      </w:hyperlink>
      <w:r w:rsidRPr="009414A7">
        <w:rPr>
          <w:rFonts w:ascii="Arial" w:hAnsi="Arial" w:cs="Arial"/>
          <w:sz w:val="20"/>
          <w:szCs w:val="20"/>
        </w:rPr>
        <w:t xml:space="preserve"> вступает в силу с 1 января 2014 года</w:t>
      </w:r>
      <w:r>
        <w:rPr>
          <w:rFonts w:ascii="Arial" w:hAnsi="Arial" w:cs="Arial"/>
          <w:sz w:val="20"/>
          <w:szCs w:val="20"/>
        </w:rPr>
        <w:t>.</w:t>
      </w:r>
    </w:p>
    <w:p w:rsidR="009414A7" w:rsidRPr="009414A7" w:rsidRDefault="009414A7" w:rsidP="009414A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 xml:space="preserve">3. </w:t>
      </w:r>
      <w:hyperlink r:id="rId63" w:history="1">
        <w:r w:rsidRPr="009414A7">
          <w:rPr>
            <w:rFonts w:ascii="Arial" w:hAnsi="Arial" w:cs="Arial"/>
            <w:color w:val="0000FF"/>
            <w:sz w:val="20"/>
            <w:szCs w:val="20"/>
            <w:u w:val="single"/>
          </w:rPr>
          <w:t>Пункт 3 статьи 4 настоящего Закона Санкт-Петербурга</w:t>
        </w:r>
      </w:hyperlink>
      <w:r w:rsidRPr="009414A7">
        <w:rPr>
          <w:rFonts w:ascii="Arial" w:hAnsi="Arial" w:cs="Arial"/>
          <w:sz w:val="20"/>
          <w:szCs w:val="20"/>
        </w:rPr>
        <w:t xml:space="preserve"> дейс</w:t>
      </w:r>
      <w:r>
        <w:rPr>
          <w:rFonts w:ascii="Arial" w:hAnsi="Arial" w:cs="Arial"/>
          <w:sz w:val="20"/>
          <w:szCs w:val="20"/>
        </w:rPr>
        <w:t>твует до 31 декабря 2014 года.</w:t>
      </w:r>
    </w:p>
    <w:p w:rsidR="009414A7" w:rsidRPr="009414A7" w:rsidRDefault="009414A7" w:rsidP="009414A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t>Губернатор Санкт-Петербурга</w:t>
      </w:r>
      <w:r w:rsidRPr="009414A7">
        <w:rPr>
          <w:rFonts w:ascii="Arial" w:hAnsi="Arial" w:cs="Arial"/>
          <w:sz w:val="20"/>
          <w:szCs w:val="20"/>
        </w:rPr>
        <w:br/>
        <w:t xml:space="preserve">Г.С.Полтавченко </w:t>
      </w:r>
    </w:p>
    <w:p w:rsidR="009414A7" w:rsidRPr="009414A7" w:rsidRDefault="009414A7" w:rsidP="009414A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  <w:t>Санкт-Петербург</w:t>
      </w:r>
      <w:r w:rsidRPr="009414A7">
        <w:rPr>
          <w:rFonts w:ascii="Arial" w:hAnsi="Arial" w:cs="Arial"/>
          <w:sz w:val="20"/>
          <w:szCs w:val="20"/>
        </w:rPr>
        <w:br/>
        <w:t>17 июля 2013 года</w:t>
      </w:r>
      <w:r w:rsidRPr="009414A7">
        <w:rPr>
          <w:rFonts w:ascii="Arial" w:hAnsi="Arial" w:cs="Arial"/>
          <w:sz w:val="20"/>
          <w:szCs w:val="20"/>
        </w:rPr>
        <w:br/>
        <w:t xml:space="preserve">N 461-83 </w:t>
      </w:r>
    </w:p>
    <w:p w:rsidR="009414A7" w:rsidRPr="009414A7" w:rsidRDefault="009414A7" w:rsidP="009414A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9414A7">
        <w:rPr>
          <w:rFonts w:ascii="Arial" w:hAnsi="Arial" w:cs="Arial"/>
          <w:sz w:val="20"/>
          <w:szCs w:val="20"/>
        </w:rPr>
        <w:br/>
      </w:r>
      <w:r w:rsidRPr="009414A7">
        <w:rPr>
          <w:rFonts w:ascii="Arial" w:hAnsi="Arial" w:cs="Arial"/>
          <w:sz w:val="20"/>
          <w:szCs w:val="20"/>
        </w:rPr>
        <w:br/>
        <w:t>Редакция документа с учетом</w:t>
      </w:r>
      <w:r w:rsidRPr="009414A7">
        <w:rPr>
          <w:rFonts w:ascii="Arial" w:hAnsi="Arial" w:cs="Arial"/>
          <w:sz w:val="20"/>
          <w:szCs w:val="20"/>
        </w:rPr>
        <w:br/>
        <w:t>изменений и дополнений подготовлена</w:t>
      </w:r>
      <w:r w:rsidRPr="009414A7">
        <w:rPr>
          <w:rFonts w:ascii="Arial" w:hAnsi="Arial" w:cs="Arial"/>
          <w:sz w:val="20"/>
          <w:szCs w:val="20"/>
        </w:rPr>
        <w:br/>
        <w:t>ЗАО "Кодекс"</w:t>
      </w:r>
    </w:p>
    <w:sectPr w:rsidR="009414A7" w:rsidRPr="009414A7" w:rsidSect="009414A7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39"/>
    <w:rsid w:val="00020DE8"/>
    <w:rsid w:val="00024504"/>
    <w:rsid w:val="00025254"/>
    <w:rsid w:val="00086781"/>
    <w:rsid w:val="00092933"/>
    <w:rsid w:val="000A08DE"/>
    <w:rsid w:val="000E3F07"/>
    <w:rsid w:val="00114FF1"/>
    <w:rsid w:val="0012280B"/>
    <w:rsid w:val="00125E02"/>
    <w:rsid w:val="00132DF8"/>
    <w:rsid w:val="00172C7D"/>
    <w:rsid w:val="001B419C"/>
    <w:rsid w:val="001B7513"/>
    <w:rsid w:val="00202C62"/>
    <w:rsid w:val="00203376"/>
    <w:rsid w:val="00205405"/>
    <w:rsid w:val="00215F3C"/>
    <w:rsid w:val="002247F2"/>
    <w:rsid w:val="00226512"/>
    <w:rsid w:val="00234D5A"/>
    <w:rsid w:val="002669AD"/>
    <w:rsid w:val="00285C8B"/>
    <w:rsid w:val="00295E7A"/>
    <w:rsid w:val="002A780A"/>
    <w:rsid w:val="002B2672"/>
    <w:rsid w:val="002C5D1F"/>
    <w:rsid w:val="00325A15"/>
    <w:rsid w:val="00360F6E"/>
    <w:rsid w:val="0037332C"/>
    <w:rsid w:val="0038302C"/>
    <w:rsid w:val="00394D39"/>
    <w:rsid w:val="00395FB9"/>
    <w:rsid w:val="003B4362"/>
    <w:rsid w:val="003E3285"/>
    <w:rsid w:val="00415EF1"/>
    <w:rsid w:val="004314CC"/>
    <w:rsid w:val="004419EB"/>
    <w:rsid w:val="004565D7"/>
    <w:rsid w:val="0047346B"/>
    <w:rsid w:val="00480F8F"/>
    <w:rsid w:val="004B5F2A"/>
    <w:rsid w:val="004D7766"/>
    <w:rsid w:val="00512F02"/>
    <w:rsid w:val="00515142"/>
    <w:rsid w:val="00516528"/>
    <w:rsid w:val="005577F6"/>
    <w:rsid w:val="005D29CA"/>
    <w:rsid w:val="005F2B5D"/>
    <w:rsid w:val="006023C3"/>
    <w:rsid w:val="0061009A"/>
    <w:rsid w:val="00614A4A"/>
    <w:rsid w:val="00615829"/>
    <w:rsid w:val="00643ABE"/>
    <w:rsid w:val="006606AE"/>
    <w:rsid w:val="006922AF"/>
    <w:rsid w:val="006B67EA"/>
    <w:rsid w:val="006C5405"/>
    <w:rsid w:val="006D0B79"/>
    <w:rsid w:val="006F68F3"/>
    <w:rsid w:val="00714695"/>
    <w:rsid w:val="00732619"/>
    <w:rsid w:val="007B03B6"/>
    <w:rsid w:val="007C4F53"/>
    <w:rsid w:val="0080681F"/>
    <w:rsid w:val="00807A9E"/>
    <w:rsid w:val="0082769F"/>
    <w:rsid w:val="008316FB"/>
    <w:rsid w:val="00851185"/>
    <w:rsid w:val="00885A7B"/>
    <w:rsid w:val="008B12EF"/>
    <w:rsid w:val="008C37A1"/>
    <w:rsid w:val="008E12CD"/>
    <w:rsid w:val="008E1ACA"/>
    <w:rsid w:val="00904EE2"/>
    <w:rsid w:val="00907486"/>
    <w:rsid w:val="009240E3"/>
    <w:rsid w:val="009414A7"/>
    <w:rsid w:val="00970A1D"/>
    <w:rsid w:val="009A0335"/>
    <w:rsid w:val="009A40EB"/>
    <w:rsid w:val="009A436A"/>
    <w:rsid w:val="009D651C"/>
    <w:rsid w:val="009E55FC"/>
    <w:rsid w:val="009F2DC4"/>
    <w:rsid w:val="00A374ED"/>
    <w:rsid w:val="00A712CE"/>
    <w:rsid w:val="00AB4DC7"/>
    <w:rsid w:val="00AB5AF5"/>
    <w:rsid w:val="00B31A69"/>
    <w:rsid w:val="00B825EA"/>
    <w:rsid w:val="00BB21CA"/>
    <w:rsid w:val="00C05898"/>
    <w:rsid w:val="00C256DC"/>
    <w:rsid w:val="00C30064"/>
    <w:rsid w:val="00C34206"/>
    <w:rsid w:val="00C54E5B"/>
    <w:rsid w:val="00C62CE3"/>
    <w:rsid w:val="00C8240E"/>
    <w:rsid w:val="00C93011"/>
    <w:rsid w:val="00CF214E"/>
    <w:rsid w:val="00CF468A"/>
    <w:rsid w:val="00D6285F"/>
    <w:rsid w:val="00D74FF6"/>
    <w:rsid w:val="00DA5A74"/>
    <w:rsid w:val="00E13BD9"/>
    <w:rsid w:val="00E6666D"/>
    <w:rsid w:val="00E904C1"/>
    <w:rsid w:val="00E95841"/>
    <w:rsid w:val="00E959A5"/>
    <w:rsid w:val="00EB43FF"/>
    <w:rsid w:val="00ED584F"/>
    <w:rsid w:val="00ED6C72"/>
    <w:rsid w:val="00F2358A"/>
    <w:rsid w:val="00F55A89"/>
    <w:rsid w:val="00F5620F"/>
    <w:rsid w:val="00F65AF2"/>
    <w:rsid w:val="00F67239"/>
    <w:rsid w:val="00F86A90"/>
    <w:rsid w:val="00F92BD5"/>
    <w:rsid w:val="00F95E32"/>
    <w:rsid w:val="00FC467B"/>
    <w:rsid w:val="00F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414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14A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4A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414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14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41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63405" TargetMode="External"/><Relationship Id="rId18" Type="http://schemas.openxmlformats.org/officeDocument/2006/relationships/hyperlink" Target="http://docs.cntd.ru/document/537963405" TargetMode="External"/><Relationship Id="rId26" Type="http://schemas.openxmlformats.org/officeDocument/2006/relationships/hyperlink" Target="http://docs.cntd.ru/document/537963405" TargetMode="External"/><Relationship Id="rId39" Type="http://schemas.openxmlformats.org/officeDocument/2006/relationships/hyperlink" Target="http://docs.cntd.ru/document/902389617" TargetMode="External"/><Relationship Id="rId21" Type="http://schemas.openxmlformats.org/officeDocument/2006/relationships/hyperlink" Target="http://docs.cntd.ru/document/537963405" TargetMode="External"/><Relationship Id="rId34" Type="http://schemas.openxmlformats.org/officeDocument/2006/relationships/hyperlink" Target="http://docs.cntd.ru/document/537977154" TargetMode="External"/><Relationship Id="rId42" Type="http://schemas.openxmlformats.org/officeDocument/2006/relationships/hyperlink" Target="http://docs.cntd.ru/document/8451374" TargetMode="External"/><Relationship Id="rId47" Type="http://schemas.openxmlformats.org/officeDocument/2006/relationships/hyperlink" Target="http://docs.cntd.ru/document/891819489" TargetMode="External"/><Relationship Id="rId50" Type="http://schemas.openxmlformats.org/officeDocument/2006/relationships/hyperlink" Target="http://docs.cntd.ru/document/891847794" TargetMode="External"/><Relationship Id="rId55" Type="http://schemas.openxmlformats.org/officeDocument/2006/relationships/hyperlink" Target="http://docs.cntd.ru/document/537917099" TargetMode="External"/><Relationship Id="rId63" Type="http://schemas.openxmlformats.org/officeDocument/2006/relationships/hyperlink" Target="http://docs.cntd.ru/document/537938073" TargetMode="External"/><Relationship Id="rId7" Type="http://schemas.openxmlformats.org/officeDocument/2006/relationships/hyperlink" Target="http://docs.cntd.ru/document/5379757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63405" TargetMode="External"/><Relationship Id="rId20" Type="http://schemas.openxmlformats.org/officeDocument/2006/relationships/hyperlink" Target="http://docs.cntd.ru/document/891859785" TargetMode="External"/><Relationship Id="rId29" Type="http://schemas.openxmlformats.org/officeDocument/2006/relationships/hyperlink" Target="http://docs.cntd.ru/document/537963405" TargetMode="External"/><Relationship Id="rId41" Type="http://schemas.openxmlformats.org/officeDocument/2006/relationships/hyperlink" Target="http://docs.cntd.ru/document/902389617" TargetMode="External"/><Relationship Id="rId54" Type="http://schemas.openxmlformats.org/officeDocument/2006/relationships/hyperlink" Target="http://docs.cntd.ru/document/891859785" TargetMode="External"/><Relationship Id="rId62" Type="http://schemas.openxmlformats.org/officeDocument/2006/relationships/hyperlink" Target="http://docs.cntd.ru/document/5379380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3405" TargetMode="External"/><Relationship Id="rId11" Type="http://schemas.openxmlformats.org/officeDocument/2006/relationships/hyperlink" Target="http://docs.cntd.ru/document/8308279" TargetMode="External"/><Relationship Id="rId24" Type="http://schemas.openxmlformats.org/officeDocument/2006/relationships/hyperlink" Target="http://docs.cntd.ru/document/537963405" TargetMode="External"/><Relationship Id="rId32" Type="http://schemas.openxmlformats.org/officeDocument/2006/relationships/hyperlink" Target="http://docs.cntd.ru/document/537977154" TargetMode="External"/><Relationship Id="rId37" Type="http://schemas.openxmlformats.org/officeDocument/2006/relationships/hyperlink" Target="http://docs.cntd.ru/document/537977154" TargetMode="External"/><Relationship Id="rId40" Type="http://schemas.openxmlformats.org/officeDocument/2006/relationships/hyperlink" Target="http://docs.cntd.ru/document/537975726" TargetMode="External"/><Relationship Id="rId45" Type="http://schemas.openxmlformats.org/officeDocument/2006/relationships/hyperlink" Target="http://docs.cntd.ru/document/8469781" TargetMode="External"/><Relationship Id="rId53" Type="http://schemas.openxmlformats.org/officeDocument/2006/relationships/hyperlink" Target="http://docs.cntd.ru/document/891859785" TargetMode="External"/><Relationship Id="rId58" Type="http://schemas.openxmlformats.org/officeDocument/2006/relationships/hyperlink" Target="http://docs.cntd.ru/document/9105126" TargetMode="External"/><Relationship Id="rId5" Type="http://schemas.openxmlformats.org/officeDocument/2006/relationships/hyperlink" Target="http://docs.cntd.ru/document/537963405" TargetMode="External"/><Relationship Id="rId15" Type="http://schemas.openxmlformats.org/officeDocument/2006/relationships/hyperlink" Target="http://docs.cntd.ru/document/537963405" TargetMode="External"/><Relationship Id="rId23" Type="http://schemas.openxmlformats.org/officeDocument/2006/relationships/hyperlink" Target="http://docs.cntd.ru/document/537963405" TargetMode="External"/><Relationship Id="rId28" Type="http://schemas.openxmlformats.org/officeDocument/2006/relationships/hyperlink" Target="http://docs.cntd.ru/document/537963405" TargetMode="External"/><Relationship Id="rId36" Type="http://schemas.openxmlformats.org/officeDocument/2006/relationships/hyperlink" Target="http://docs.cntd.ru/document/537977154" TargetMode="External"/><Relationship Id="rId49" Type="http://schemas.openxmlformats.org/officeDocument/2006/relationships/hyperlink" Target="http://docs.cntd.ru/document/891847060" TargetMode="External"/><Relationship Id="rId57" Type="http://schemas.openxmlformats.org/officeDocument/2006/relationships/hyperlink" Target="http://docs.cntd.ru/document/537927595" TargetMode="External"/><Relationship Id="rId61" Type="http://schemas.openxmlformats.org/officeDocument/2006/relationships/hyperlink" Target="http://docs.cntd.ru/document/53793807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537963405" TargetMode="External"/><Relationship Id="rId31" Type="http://schemas.openxmlformats.org/officeDocument/2006/relationships/hyperlink" Target="http://docs.cntd.ru/document/537963405" TargetMode="External"/><Relationship Id="rId44" Type="http://schemas.openxmlformats.org/officeDocument/2006/relationships/hyperlink" Target="http://docs.cntd.ru/document/8467684" TargetMode="External"/><Relationship Id="rId52" Type="http://schemas.openxmlformats.org/officeDocument/2006/relationships/hyperlink" Target="http://docs.cntd.ru/document/891853289" TargetMode="External"/><Relationship Id="rId60" Type="http://schemas.openxmlformats.org/officeDocument/2006/relationships/hyperlink" Target="http://docs.cntd.ru/document/9105126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537938073" TargetMode="External"/><Relationship Id="rId22" Type="http://schemas.openxmlformats.org/officeDocument/2006/relationships/hyperlink" Target="http://docs.cntd.ru/document/537963405" TargetMode="External"/><Relationship Id="rId27" Type="http://schemas.openxmlformats.org/officeDocument/2006/relationships/hyperlink" Target="http://docs.cntd.ru/document/537963405" TargetMode="External"/><Relationship Id="rId30" Type="http://schemas.openxmlformats.org/officeDocument/2006/relationships/hyperlink" Target="http://docs.cntd.ru/document/537963405" TargetMode="External"/><Relationship Id="rId35" Type="http://schemas.openxmlformats.org/officeDocument/2006/relationships/hyperlink" Target="http://docs.cntd.ru/document/537963405" TargetMode="External"/><Relationship Id="rId43" Type="http://schemas.openxmlformats.org/officeDocument/2006/relationships/hyperlink" Target="http://docs.cntd.ru/document/8453572" TargetMode="External"/><Relationship Id="rId48" Type="http://schemas.openxmlformats.org/officeDocument/2006/relationships/hyperlink" Target="http://docs.cntd.ru/document/891831160" TargetMode="External"/><Relationship Id="rId56" Type="http://schemas.openxmlformats.org/officeDocument/2006/relationships/hyperlink" Target="http://docs.cntd.ru/document/53791876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537977154" TargetMode="External"/><Relationship Id="rId51" Type="http://schemas.openxmlformats.org/officeDocument/2006/relationships/hyperlink" Target="http://docs.cntd.ru/document/8918477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537975726" TargetMode="External"/><Relationship Id="rId25" Type="http://schemas.openxmlformats.org/officeDocument/2006/relationships/hyperlink" Target="http://docs.cntd.ru/document/537963405" TargetMode="External"/><Relationship Id="rId33" Type="http://schemas.openxmlformats.org/officeDocument/2006/relationships/hyperlink" Target="http://docs.cntd.ru/document/537977154" TargetMode="External"/><Relationship Id="rId38" Type="http://schemas.openxmlformats.org/officeDocument/2006/relationships/hyperlink" Target="http://docs.cntd.ru/document/891859785" TargetMode="External"/><Relationship Id="rId46" Type="http://schemas.openxmlformats.org/officeDocument/2006/relationships/hyperlink" Target="http://docs.cntd.ru/document/891818452" TargetMode="External"/><Relationship Id="rId59" Type="http://schemas.openxmlformats.org/officeDocument/2006/relationships/hyperlink" Target="http://docs.cntd.ru/document/9105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5658</Words>
  <Characters>32253</Characters>
  <Application>Microsoft Office Word</Application>
  <DocSecurity>0</DocSecurity>
  <Lines>268</Lines>
  <Paragraphs>75</Paragraphs>
  <ScaleCrop>false</ScaleCrop>
  <Company>Hewlett-Packard Company</Company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3</cp:revision>
  <cp:lastPrinted>2015-09-09T12:12:00Z</cp:lastPrinted>
  <dcterms:created xsi:type="dcterms:W3CDTF">2015-09-09T12:12:00Z</dcterms:created>
  <dcterms:modified xsi:type="dcterms:W3CDTF">2015-09-09T12:26:00Z</dcterms:modified>
</cp:coreProperties>
</file>